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CD470F">
        <w:rPr>
          <w:rFonts w:ascii="Times New Roman" w:eastAsia="Times New Roman" w:hAnsi="Times New Roman" w:cs="Times New Roman"/>
          <w:b/>
          <w:sz w:val="48"/>
          <w:szCs w:val="48"/>
        </w:rPr>
        <w:t xml:space="preserve">ИНФОРМАЦИОННЫЙ </w:t>
      </w: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CD470F">
        <w:rPr>
          <w:rFonts w:ascii="Times New Roman" w:eastAsia="Times New Roman" w:hAnsi="Times New Roman" w:cs="Times New Roman"/>
          <w:b/>
          <w:sz w:val="48"/>
          <w:szCs w:val="48"/>
        </w:rPr>
        <w:t>БЮЛЛЕТЕНЬ</w:t>
      </w: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CD470F">
        <w:rPr>
          <w:rFonts w:ascii="Times New Roman" w:eastAsia="Times New Roman" w:hAnsi="Times New Roman" w:cs="Times New Roman"/>
          <w:b/>
          <w:sz w:val="48"/>
          <w:szCs w:val="48"/>
        </w:rPr>
        <w:t xml:space="preserve">ТРУБЧЕВСКОГО  </w:t>
      </w: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CD470F">
        <w:rPr>
          <w:rFonts w:ascii="Times New Roman" w:eastAsia="Times New Roman" w:hAnsi="Times New Roman" w:cs="Times New Roman"/>
          <w:b/>
          <w:sz w:val="48"/>
          <w:szCs w:val="48"/>
        </w:rPr>
        <w:t>МУНИЦИПАЛЬНОГО РАЙОНА</w:t>
      </w: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CD470F">
        <w:rPr>
          <w:rFonts w:ascii="Times New Roman" w:eastAsia="Times New Roman" w:hAnsi="Times New Roman" w:cs="Times New Roman"/>
          <w:b/>
          <w:sz w:val="48"/>
          <w:szCs w:val="48"/>
        </w:rPr>
        <w:t>01 (350) / 2025г.</w:t>
      </w: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CD470F">
        <w:rPr>
          <w:rFonts w:ascii="Times New Roman" w:eastAsia="Times New Roman" w:hAnsi="Times New Roman" w:cs="Times New Roman"/>
          <w:b/>
          <w:sz w:val="48"/>
          <w:szCs w:val="48"/>
        </w:rPr>
        <w:t>09 января 2025 года</w:t>
      </w:r>
    </w:p>
    <w:p w:rsidR="00110CFF" w:rsidRPr="00CD470F" w:rsidRDefault="00110CFF"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CD470F">
        <w:rPr>
          <w:rFonts w:ascii="Times New Roman" w:eastAsia="Times New Roman" w:hAnsi="Times New Roman" w:cs="Times New Roman"/>
          <w:b/>
          <w:sz w:val="48"/>
          <w:szCs w:val="48"/>
        </w:rPr>
        <w:t>Часть 1</w:t>
      </w: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110CFF">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CD470F">
        <w:rPr>
          <w:rFonts w:ascii="Times New Roman" w:eastAsia="Times New Roman" w:hAnsi="Times New Roman" w:cs="Times New Roman"/>
          <w:b/>
          <w:sz w:val="48"/>
          <w:szCs w:val="48"/>
        </w:rPr>
        <w:t>ТРУБЧЕВСК</w:t>
      </w:r>
    </w:p>
    <w:p w:rsidR="0063799C" w:rsidRPr="00CD470F" w:rsidRDefault="0063799C" w:rsidP="0063799C">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rPr>
      </w:pPr>
      <w:r w:rsidRPr="00CD470F">
        <w:rPr>
          <w:rFonts w:ascii="Times New Roman" w:eastAsia="Times New Roman" w:hAnsi="Times New Roman" w:cs="Times New Roman"/>
          <w:b/>
          <w:sz w:val="48"/>
          <w:szCs w:val="48"/>
        </w:rPr>
        <w:t>2025</w:t>
      </w:r>
    </w:p>
    <w:p w:rsidR="00AB6573" w:rsidRPr="00CD470F" w:rsidRDefault="00AB6573" w:rsidP="00DE75B8">
      <w:pPr>
        <w:spacing w:after="0" w:line="240" w:lineRule="auto"/>
        <w:jc w:val="center"/>
        <w:rPr>
          <w:rFonts w:ascii="Times New Roman" w:hAnsi="Times New Roman" w:cs="Times New Roman"/>
          <w:sz w:val="18"/>
          <w:szCs w:val="18"/>
        </w:rPr>
      </w:pP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lastRenderedPageBreak/>
        <w:t>РОССИЙСКАЯ ФЕДЕРАЦИЯ</w: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АДМИНИСТРАЦИЯ ТРУБЧЕВСКОГО МУНИЦИПАЛЬНОГО РАЙОНА</w: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noProof/>
          <w:sz w:val="18"/>
          <w:szCs w:val="18"/>
        </w:rPr>
        <mc:AlternateContent>
          <mc:Choice Requires="wps">
            <w:drawing>
              <wp:anchor distT="0" distB="0" distL="114300" distR="114300" simplePos="0" relativeHeight="251659264" behindDoc="0" locked="0" layoutInCell="1" allowOverlap="1" wp14:anchorId="4C1F64A2" wp14:editId="6B647CEE">
                <wp:simplePos x="0" y="0"/>
                <wp:positionH relativeFrom="margin">
                  <wp:align>right</wp:align>
                </wp:positionH>
                <wp:positionV relativeFrom="paragraph">
                  <wp:posOffset>90805</wp:posOffset>
                </wp:positionV>
                <wp:extent cx="6619875" cy="38100"/>
                <wp:effectExtent l="19050" t="38100" r="47625"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9875" cy="381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039F8D"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0.05pt,7.15pt" to="991.3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" strokeweight="6pt">
                <v:stroke linestyle="thickBetweenThin"/>
                <w10:wrap anchorx="margin"/>
              </v:line>
            </w:pict>
          </mc:Fallback>
        </mc:AlternateConten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 xml:space="preserve">П О С Т А Н О В Л Е Н И Е    </w:t>
      </w:r>
    </w:p>
    <w:p w:rsidR="00890A57" w:rsidRPr="00CD470F" w:rsidRDefault="00890A57" w:rsidP="00DE75B8">
      <w:pPr>
        <w:spacing w:after="0" w:line="240" w:lineRule="auto"/>
        <w:rPr>
          <w:rFonts w:ascii="Times New Roman" w:hAnsi="Times New Roman" w:cs="Times New Roman"/>
          <w:sz w:val="18"/>
          <w:szCs w:val="18"/>
        </w:rPr>
      </w:pP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от 09.12.2024 г. № 799</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г. Трубчевск</w:t>
      </w:r>
    </w:p>
    <w:p w:rsidR="00890A57" w:rsidRPr="00CD470F" w:rsidRDefault="00890A57" w:rsidP="00DE75B8">
      <w:pPr>
        <w:spacing w:after="0" w:line="240" w:lineRule="auto"/>
        <w:rPr>
          <w:rFonts w:ascii="Times New Roman" w:hAnsi="Times New Roman" w:cs="Times New Roman"/>
          <w:sz w:val="18"/>
          <w:szCs w:val="18"/>
        </w:rPr>
      </w:pPr>
    </w:p>
    <w:tbl>
      <w:tblPr>
        <w:tblW w:w="10280" w:type="dxa"/>
        <w:tblLook w:val="00A0" w:firstRow="1" w:lastRow="0" w:firstColumn="1" w:lastColumn="0" w:noHBand="0" w:noVBand="0"/>
      </w:tblPr>
      <w:tblGrid>
        <w:gridCol w:w="5495"/>
        <w:gridCol w:w="4785"/>
      </w:tblGrid>
      <w:tr w:rsidR="00890A57" w:rsidRPr="00CD470F" w:rsidTr="00890A57">
        <w:tc>
          <w:tcPr>
            <w:tcW w:w="5495" w:type="dxa"/>
          </w:tcPr>
          <w:p w:rsidR="00890A57" w:rsidRPr="00CD470F" w:rsidRDefault="00890A57" w:rsidP="00DE75B8">
            <w:pPr>
              <w:spacing w:after="0" w:line="240" w:lineRule="auto"/>
              <w:rPr>
                <w:rFonts w:ascii="Times New Roman" w:hAnsi="Times New Roman" w:cs="Times New Roman"/>
                <w:sz w:val="18"/>
                <w:szCs w:val="18"/>
                <w:lang w:eastAsia="en-US"/>
              </w:rPr>
            </w:pPr>
            <w:r w:rsidRPr="00CD470F">
              <w:rPr>
                <w:rFonts w:ascii="Times New Roman" w:hAnsi="Times New Roman" w:cs="Times New Roman"/>
                <w:sz w:val="18"/>
                <w:szCs w:val="18"/>
                <w:lang w:eastAsia="en-US"/>
              </w:rPr>
              <w:t>О внесении изменений в постановление администрации Трубчевского муниципального района от 01.12.2023 № 867</w:t>
            </w:r>
          </w:p>
          <w:p w:rsidR="00890A57" w:rsidRPr="00CD470F" w:rsidRDefault="00890A57" w:rsidP="00DE75B8">
            <w:pPr>
              <w:pStyle w:val="ConsPlusTitle"/>
              <w:rPr>
                <w:rFonts w:ascii="Times New Roman" w:hAnsi="Times New Roman" w:cs="Times New Roman"/>
                <w:b w:val="0"/>
                <w:sz w:val="18"/>
                <w:szCs w:val="18"/>
                <w:lang w:eastAsia="en-US"/>
              </w:rPr>
            </w:pPr>
            <w:r w:rsidRPr="00CD470F">
              <w:rPr>
                <w:rFonts w:ascii="Times New Roman" w:hAnsi="Times New Roman" w:cs="Times New Roman"/>
                <w:b w:val="0"/>
                <w:sz w:val="18"/>
                <w:szCs w:val="18"/>
                <w:lang w:eastAsia="en-US"/>
              </w:rPr>
              <w:t>«Об утверждении Порядка проведения конкурсного отбора программ (проектов) инициативного бюджетирования на территории города Трубчевска»</w:t>
            </w:r>
          </w:p>
          <w:p w:rsidR="00890A57" w:rsidRPr="00CD470F" w:rsidRDefault="00890A57" w:rsidP="00DE75B8">
            <w:pPr>
              <w:spacing w:after="0" w:line="240" w:lineRule="auto"/>
              <w:rPr>
                <w:rFonts w:ascii="Times New Roman" w:hAnsi="Times New Roman" w:cs="Times New Roman"/>
                <w:sz w:val="18"/>
                <w:szCs w:val="18"/>
                <w:lang w:eastAsia="en-US"/>
              </w:rPr>
            </w:pPr>
          </w:p>
        </w:tc>
        <w:tc>
          <w:tcPr>
            <w:tcW w:w="4785" w:type="dxa"/>
          </w:tcPr>
          <w:p w:rsidR="00890A57" w:rsidRPr="00CD470F" w:rsidRDefault="00890A57" w:rsidP="00DE75B8">
            <w:pPr>
              <w:widowControl w:val="0"/>
              <w:autoSpaceDE w:val="0"/>
              <w:autoSpaceDN w:val="0"/>
              <w:adjustRightInd w:val="0"/>
              <w:spacing w:after="0" w:line="240" w:lineRule="auto"/>
              <w:rPr>
                <w:rFonts w:ascii="Times New Roman" w:hAnsi="Times New Roman" w:cs="Times New Roman"/>
                <w:sz w:val="18"/>
                <w:szCs w:val="18"/>
                <w:lang w:eastAsia="en-US"/>
              </w:rPr>
            </w:pPr>
          </w:p>
        </w:tc>
      </w:tr>
    </w:tbl>
    <w:p w:rsidR="00890A57" w:rsidRPr="00CD470F" w:rsidRDefault="00890A57" w:rsidP="003748A7">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 xml:space="preserve">В  целях реализации </w:t>
      </w:r>
      <w:r w:rsidRPr="00CD470F">
        <w:rPr>
          <w:rFonts w:ascii="Times New Roman" w:hAnsi="Times New Roman" w:cs="Times New Roman"/>
          <w:sz w:val="18"/>
          <w:szCs w:val="18"/>
          <w:shd w:val="clear" w:color="auto" w:fill="FFFFFF"/>
        </w:rPr>
        <w:t xml:space="preserve">программ (проектов) инициативного бюджетирования и повышения эффективности бюджетных расходов, </w:t>
      </w:r>
      <w:r w:rsidRPr="00CD470F">
        <w:rPr>
          <w:rFonts w:ascii="Times New Roman" w:hAnsi="Times New Roman" w:cs="Times New Roman"/>
          <w:sz w:val="18"/>
          <w:szCs w:val="18"/>
        </w:rPr>
        <w:t xml:space="preserve">в соответствии со </w:t>
      </w:r>
      <w:hyperlink r:id="rId7" w:history="1">
        <w:r w:rsidRPr="00CD470F">
          <w:rPr>
            <w:rStyle w:val="a3"/>
            <w:rFonts w:ascii="Times New Roman" w:hAnsi="Times New Roman" w:cs="Times New Roman"/>
            <w:color w:val="auto"/>
            <w:sz w:val="18"/>
            <w:szCs w:val="18"/>
            <w:u w:val="none"/>
          </w:rPr>
          <w:t>статьями 74</w:t>
        </w:r>
      </w:hyperlink>
      <w:r w:rsidRPr="00CD470F">
        <w:rPr>
          <w:rFonts w:ascii="Times New Roman" w:hAnsi="Times New Roman" w:cs="Times New Roman"/>
          <w:sz w:val="18"/>
          <w:szCs w:val="18"/>
        </w:rPr>
        <w:t xml:space="preserve">, </w:t>
      </w:r>
      <w:hyperlink r:id="rId8" w:history="1">
        <w:r w:rsidRPr="00CD470F">
          <w:rPr>
            <w:rStyle w:val="a3"/>
            <w:rFonts w:ascii="Times New Roman" w:hAnsi="Times New Roman" w:cs="Times New Roman"/>
            <w:color w:val="auto"/>
            <w:sz w:val="18"/>
            <w:szCs w:val="18"/>
            <w:u w:val="none"/>
          </w:rPr>
          <w:t>86</w:t>
        </w:r>
      </w:hyperlink>
      <w:r w:rsidRPr="00CD470F">
        <w:rPr>
          <w:rFonts w:ascii="Times New Roman" w:hAnsi="Times New Roman" w:cs="Times New Roman"/>
          <w:sz w:val="18"/>
          <w:szCs w:val="18"/>
        </w:rPr>
        <w:t xml:space="preserve"> Бюджетного кодекса Российской Федерации, Федеральным </w:t>
      </w:r>
      <w:hyperlink r:id="rId9" w:history="1">
        <w:r w:rsidRPr="00CD470F">
          <w:rPr>
            <w:rStyle w:val="a3"/>
            <w:rFonts w:ascii="Times New Roman" w:hAnsi="Times New Roman" w:cs="Times New Roman"/>
            <w:color w:val="auto"/>
            <w:sz w:val="18"/>
            <w:szCs w:val="18"/>
            <w:u w:val="none"/>
          </w:rPr>
          <w:t>законом</w:t>
        </w:r>
      </w:hyperlink>
      <w:r w:rsidRPr="00CD470F">
        <w:rPr>
          <w:rFonts w:ascii="Times New Roman" w:hAnsi="Times New Roman" w:cs="Times New Roman"/>
          <w:sz w:val="18"/>
          <w:szCs w:val="18"/>
        </w:rPr>
        <w:t xml:space="preserve"> от 06.10.2003 № 131-ФЗ «Об общих принципах организации местного самоуправления в Российской Федерации» </w:t>
      </w:r>
    </w:p>
    <w:p w:rsidR="00890A57" w:rsidRPr="00CD470F" w:rsidRDefault="00890A57" w:rsidP="003748A7">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ПОСТАНОВЛЯЮ:</w:t>
      </w:r>
    </w:p>
    <w:p w:rsidR="00890A57" w:rsidRPr="00CD470F" w:rsidRDefault="00890A57" w:rsidP="003748A7">
      <w:pPr>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 xml:space="preserve">           1. Внести следующее изменения в постановление администрации Трубчевского муниципального района от 01.12.2023 № 867 «Об утверждении Порядка проведения конкурсного отбора программ (проектов) инициативного бюджетирования на территории города Трубчевска»:</w:t>
      </w:r>
    </w:p>
    <w:p w:rsidR="00890A57" w:rsidRPr="00CD470F" w:rsidRDefault="00890A57" w:rsidP="003748A7">
      <w:pPr>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1.1. Пункт 4 Порядка проведения конкурсного отбора программ (проектов) инициативного бюджетирования на территории города Трубчевска (далее – Порядок), утвержденного постановлением от 01.12.2023 № 867 «Об утверждении Порядка проведения конкурсного отбора программ (проектов) инициативного бюджетирования на территории города Трубчевска», изложить в следующей редакции:</w:t>
      </w:r>
    </w:p>
    <w:p w:rsidR="00890A57" w:rsidRPr="00CD470F" w:rsidRDefault="00890A57" w:rsidP="003748A7">
      <w:pPr>
        <w:pStyle w:val="formattext"/>
        <w:spacing w:before="0" w:beforeAutospacing="0" w:after="0" w:afterAutospacing="0"/>
        <w:ind w:firstLine="709"/>
        <w:jc w:val="both"/>
        <w:rPr>
          <w:sz w:val="18"/>
          <w:szCs w:val="18"/>
        </w:rPr>
      </w:pPr>
      <w:r w:rsidRPr="00CD470F">
        <w:rPr>
          <w:sz w:val="18"/>
          <w:szCs w:val="18"/>
        </w:rPr>
        <w:t xml:space="preserve">«4. Субсидия предоставляется на программы (проекты) инициативного бюджетирования (далее - проекты), подготовленные инициативными группами граждан или общественными организациями (объединениями), направленные на решение вопросов местного значения, предусмотренных </w:t>
      </w:r>
      <w:hyperlink r:id="rId10" w:history="1">
        <w:r w:rsidRPr="00CD470F">
          <w:rPr>
            <w:rStyle w:val="a3"/>
            <w:color w:val="auto"/>
            <w:sz w:val="18"/>
            <w:szCs w:val="18"/>
            <w:u w:val="none"/>
          </w:rPr>
          <w:t>Федеральным законом от 06.10.2003 № 131-ФЗ  "Об общих принципах организации местного самоуправления в Российской Федерации"</w:t>
        </w:r>
      </w:hyperlink>
      <w:r w:rsidRPr="00CD470F">
        <w:rPr>
          <w:sz w:val="18"/>
          <w:szCs w:val="18"/>
        </w:rPr>
        <w:t xml:space="preserve">, и содержащие мероприятия по ремонту и (или) благоустройству следующих видов объектов общественной инфраструктуры: </w:t>
      </w:r>
    </w:p>
    <w:p w:rsidR="00890A57" w:rsidRPr="00CD470F" w:rsidRDefault="00890A57" w:rsidP="003748A7">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 воинских захоронений, памятных знаков, мемориальных сооружений и объектов, увековечивающих память погибших при защите Отечества;</w:t>
      </w:r>
    </w:p>
    <w:p w:rsidR="00890A57" w:rsidRPr="00CD470F" w:rsidRDefault="00890A57" w:rsidP="003748A7">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 муниципальных объектов физической культуры и спорта;</w:t>
      </w:r>
    </w:p>
    <w:p w:rsidR="00890A57" w:rsidRPr="00CD470F" w:rsidRDefault="00890A57" w:rsidP="003748A7">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 спортивных и (или) игровых сооружений (площадок), мест отдыха детей на территориях муниципальных образовательных организаций;</w:t>
      </w:r>
    </w:p>
    <w:p w:rsidR="00890A57" w:rsidRPr="00CD470F" w:rsidRDefault="00890A57" w:rsidP="003748A7">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 открытых площадок (вне зданий и помещений) на территориях муниципальных учреждений отдыха детей и их оздоровления;</w:t>
      </w:r>
    </w:p>
    <w:p w:rsidR="00890A57" w:rsidRPr="00CD470F" w:rsidRDefault="00890A57" w:rsidP="003748A7">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 территорий отдыха граждан, прилегающих к муниципальным культурно-досуговым учреждениям;</w:t>
      </w:r>
    </w:p>
    <w:p w:rsidR="00890A57" w:rsidRPr="00CD470F" w:rsidRDefault="00890A57" w:rsidP="003748A7">
      <w:pPr>
        <w:shd w:val="clear" w:color="auto" w:fill="FFFFFF"/>
        <w:spacing w:after="0" w:line="240" w:lineRule="auto"/>
        <w:ind w:firstLine="709"/>
        <w:jc w:val="both"/>
        <w:textAlignment w:val="baseline"/>
        <w:rPr>
          <w:rFonts w:ascii="Times New Roman" w:hAnsi="Times New Roman" w:cs="Times New Roman"/>
          <w:sz w:val="18"/>
          <w:szCs w:val="18"/>
        </w:rPr>
      </w:pPr>
      <w:r w:rsidRPr="00CD470F">
        <w:rPr>
          <w:rFonts w:ascii="Times New Roman" w:eastAsia="Times New Roman" w:hAnsi="Times New Roman" w:cs="Times New Roman"/>
          <w:sz w:val="18"/>
          <w:szCs w:val="18"/>
        </w:rPr>
        <w:t xml:space="preserve"> - территорий общественного пользования, за исключением объектов дорожного фонда, которыми беспрепятственно пользуется неограниченный круг лиц</w:t>
      </w:r>
      <w:r w:rsidRPr="00CD470F">
        <w:rPr>
          <w:rFonts w:ascii="Times New Roman" w:hAnsi="Times New Roman" w:cs="Times New Roman"/>
          <w:sz w:val="18"/>
          <w:szCs w:val="18"/>
        </w:rPr>
        <w:t>.».</w:t>
      </w:r>
    </w:p>
    <w:p w:rsidR="00890A57" w:rsidRPr="00CD470F" w:rsidRDefault="00890A57" w:rsidP="003748A7">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1.2. Приложение 2 к Порядку изложить в редакции:</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        </w:t>
      </w:r>
      <w:r w:rsidR="003748A7" w:rsidRPr="00CD470F">
        <w:rPr>
          <w:rFonts w:ascii="Times New Roman" w:hAnsi="Times New Roman" w:cs="Times New Roman"/>
          <w:sz w:val="18"/>
          <w:szCs w:val="18"/>
        </w:rPr>
        <w:t xml:space="preserve">                             </w:t>
      </w:r>
      <w:r w:rsidRPr="00CD470F">
        <w:rPr>
          <w:rFonts w:ascii="Times New Roman" w:hAnsi="Times New Roman" w:cs="Times New Roman"/>
          <w:sz w:val="18"/>
          <w:szCs w:val="18"/>
        </w:rPr>
        <w:t xml:space="preserve">                                                                                  </w:t>
      </w:r>
    </w:p>
    <w:p w:rsidR="00890A57" w:rsidRPr="00CD470F" w:rsidRDefault="00890A57" w:rsidP="00DE75B8">
      <w:pPr>
        <w:pStyle w:val="ConsPlusNormal"/>
        <w:jc w:val="right"/>
        <w:outlineLvl w:val="1"/>
        <w:rPr>
          <w:rFonts w:ascii="Times New Roman" w:hAnsi="Times New Roman" w:cs="Times New Roman"/>
          <w:sz w:val="18"/>
          <w:szCs w:val="18"/>
        </w:rPr>
      </w:pPr>
      <w:r w:rsidRPr="00CD470F">
        <w:rPr>
          <w:rFonts w:ascii="Times New Roman" w:hAnsi="Times New Roman" w:cs="Times New Roman"/>
          <w:sz w:val="18"/>
          <w:szCs w:val="18"/>
        </w:rPr>
        <w:t xml:space="preserve">                                                                                                                «Приложение № 2</w:t>
      </w:r>
    </w:p>
    <w:p w:rsidR="00890A57" w:rsidRPr="00CD470F" w:rsidRDefault="00890A57" w:rsidP="00DE75B8">
      <w:pPr>
        <w:pStyle w:val="ConsPlusTitle"/>
        <w:jc w:val="right"/>
        <w:rPr>
          <w:rFonts w:ascii="Times New Roman" w:hAnsi="Times New Roman" w:cs="Times New Roman"/>
          <w:b w:val="0"/>
          <w:sz w:val="18"/>
          <w:szCs w:val="18"/>
        </w:rPr>
      </w:pPr>
      <w:r w:rsidRPr="00CD470F">
        <w:rPr>
          <w:rFonts w:ascii="Times New Roman" w:hAnsi="Times New Roman" w:cs="Times New Roman"/>
          <w:b w:val="0"/>
          <w:sz w:val="18"/>
          <w:szCs w:val="18"/>
        </w:rPr>
        <w:t>к Порядку проведения</w:t>
      </w:r>
    </w:p>
    <w:p w:rsidR="00890A57" w:rsidRPr="00CD470F" w:rsidRDefault="00890A57" w:rsidP="00DE75B8">
      <w:pPr>
        <w:pStyle w:val="ConsPlusTitle"/>
        <w:jc w:val="right"/>
        <w:rPr>
          <w:rFonts w:ascii="Times New Roman" w:hAnsi="Times New Roman" w:cs="Times New Roman"/>
          <w:b w:val="0"/>
          <w:sz w:val="18"/>
          <w:szCs w:val="18"/>
        </w:rPr>
      </w:pPr>
      <w:r w:rsidRPr="00CD470F">
        <w:rPr>
          <w:rFonts w:ascii="Times New Roman" w:hAnsi="Times New Roman" w:cs="Times New Roman"/>
          <w:b w:val="0"/>
          <w:sz w:val="18"/>
          <w:szCs w:val="18"/>
        </w:rPr>
        <w:t>конкурсного отбора программ (проектов)</w:t>
      </w:r>
    </w:p>
    <w:p w:rsidR="00890A57" w:rsidRPr="00CD470F" w:rsidRDefault="00890A57" w:rsidP="00DE75B8">
      <w:pPr>
        <w:pStyle w:val="ConsPlusTitle"/>
        <w:jc w:val="right"/>
        <w:rPr>
          <w:rFonts w:ascii="Times New Roman" w:hAnsi="Times New Roman" w:cs="Times New Roman"/>
          <w:b w:val="0"/>
          <w:sz w:val="18"/>
          <w:szCs w:val="18"/>
        </w:rPr>
      </w:pPr>
      <w:r w:rsidRPr="00CD470F">
        <w:rPr>
          <w:rFonts w:ascii="Times New Roman" w:hAnsi="Times New Roman" w:cs="Times New Roman"/>
          <w:b w:val="0"/>
          <w:sz w:val="18"/>
          <w:szCs w:val="18"/>
        </w:rPr>
        <w:t>инициативного бюджетирования</w:t>
      </w:r>
    </w:p>
    <w:p w:rsidR="00890A57" w:rsidRPr="00CD470F" w:rsidRDefault="00890A57" w:rsidP="00DE75B8">
      <w:pPr>
        <w:pStyle w:val="ConsPlusNormal"/>
        <w:jc w:val="right"/>
        <w:rPr>
          <w:rFonts w:ascii="Times New Roman" w:hAnsi="Times New Roman" w:cs="Times New Roman"/>
          <w:sz w:val="18"/>
          <w:szCs w:val="18"/>
        </w:rPr>
      </w:pPr>
      <w:r w:rsidRPr="00CD470F">
        <w:rPr>
          <w:rFonts w:ascii="Times New Roman" w:hAnsi="Times New Roman" w:cs="Times New Roman"/>
          <w:sz w:val="18"/>
          <w:szCs w:val="18"/>
        </w:rPr>
        <w:t>на территории города Трубчевска</w:t>
      </w:r>
    </w:p>
    <w:p w:rsidR="00890A57" w:rsidRPr="00CD470F" w:rsidRDefault="00890A57" w:rsidP="00DE75B8">
      <w:pPr>
        <w:pStyle w:val="ConsPlusNormal"/>
        <w:rPr>
          <w:rFonts w:ascii="Times New Roman" w:hAnsi="Times New Roman" w:cs="Times New Roman"/>
          <w:sz w:val="18"/>
          <w:szCs w:val="18"/>
        </w:rPr>
      </w:pPr>
    </w:p>
    <w:p w:rsidR="00890A57" w:rsidRPr="00CD470F" w:rsidRDefault="00890A57" w:rsidP="00DE75B8">
      <w:pPr>
        <w:pStyle w:val="ConsPlusNonformat"/>
        <w:jc w:val="center"/>
        <w:rPr>
          <w:rFonts w:ascii="Times New Roman" w:hAnsi="Times New Roman" w:cs="Times New Roman"/>
          <w:sz w:val="18"/>
          <w:szCs w:val="18"/>
        </w:rPr>
      </w:pPr>
      <w:bookmarkStart w:id="0" w:name="P283"/>
      <w:bookmarkEnd w:id="0"/>
      <w:r w:rsidRPr="00CD470F">
        <w:rPr>
          <w:rFonts w:ascii="Times New Roman" w:hAnsi="Times New Roman" w:cs="Times New Roman"/>
          <w:sz w:val="18"/>
          <w:szCs w:val="18"/>
        </w:rPr>
        <w:t>ПРОТОКОЛ</w:t>
      </w:r>
    </w:p>
    <w:p w:rsidR="00890A57" w:rsidRPr="00CD470F" w:rsidRDefault="00890A57" w:rsidP="00DE75B8">
      <w:pPr>
        <w:pStyle w:val="ConsPlusNonformat"/>
        <w:jc w:val="center"/>
        <w:rPr>
          <w:rFonts w:ascii="Times New Roman" w:hAnsi="Times New Roman" w:cs="Times New Roman"/>
          <w:sz w:val="18"/>
          <w:szCs w:val="18"/>
        </w:rPr>
      </w:pPr>
      <w:r w:rsidRPr="00CD470F">
        <w:rPr>
          <w:rFonts w:ascii="Times New Roman" w:hAnsi="Times New Roman" w:cs="Times New Roman"/>
          <w:sz w:val="18"/>
          <w:szCs w:val="18"/>
        </w:rPr>
        <w:t>собрания (собраний) жителей по определению проекта инициативного бюджетирования</w:t>
      </w:r>
    </w:p>
    <w:p w:rsidR="00890A57" w:rsidRPr="00CD470F" w:rsidRDefault="00890A57" w:rsidP="00DE75B8">
      <w:pPr>
        <w:pStyle w:val="ConsPlusNonformat"/>
        <w:jc w:val="both"/>
        <w:rPr>
          <w:rFonts w:ascii="Times New Roman" w:hAnsi="Times New Roman" w:cs="Times New Roman"/>
          <w:sz w:val="18"/>
          <w:szCs w:val="18"/>
        </w:rPr>
      </w:pPr>
    </w:p>
    <w:p w:rsidR="00890A57" w:rsidRPr="00CD470F" w:rsidRDefault="00890A57" w:rsidP="00DE75B8">
      <w:pPr>
        <w:pStyle w:val="ConsPlusNonformat"/>
        <w:jc w:val="both"/>
        <w:rPr>
          <w:rFonts w:ascii="Times New Roman" w:hAnsi="Times New Roman" w:cs="Times New Roman"/>
          <w:sz w:val="18"/>
          <w:szCs w:val="18"/>
        </w:rPr>
      </w:pPr>
      <w:r w:rsidRPr="00CD470F">
        <w:rPr>
          <w:rFonts w:ascii="Times New Roman" w:hAnsi="Times New Roman" w:cs="Times New Roman"/>
          <w:sz w:val="18"/>
          <w:szCs w:val="18"/>
        </w:rPr>
        <w:t>Дата проведения собрания: «__» __________ 20__ г.</w:t>
      </w:r>
    </w:p>
    <w:p w:rsidR="00890A57" w:rsidRPr="00CD470F" w:rsidRDefault="00890A57" w:rsidP="00DE75B8">
      <w:pPr>
        <w:pStyle w:val="ConsPlusNonformat"/>
        <w:jc w:val="both"/>
        <w:rPr>
          <w:rFonts w:ascii="Times New Roman" w:hAnsi="Times New Roman" w:cs="Times New Roman"/>
          <w:sz w:val="18"/>
          <w:szCs w:val="18"/>
        </w:rPr>
      </w:pPr>
      <w:r w:rsidRPr="00CD470F">
        <w:rPr>
          <w:rFonts w:ascii="Times New Roman" w:hAnsi="Times New Roman" w:cs="Times New Roman"/>
          <w:sz w:val="18"/>
          <w:szCs w:val="18"/>
        </w:rPr>
        <w:t xml:space="preserve">Адрес проведения собрания: </w:t>
      </w:r>
    </w:p>
    <w:p w:rsidR="00890A57" w:rsidRPr="00CD470F" w:rsidRDefault="00890A57" w:rsidP="00DE75B8">
      <w:pPr>
        <w:pStyle w:val="ConsPlusNonformat"/>
        <w:jc w:val="both"/>
        <w:rPr>
          <w:rFonts w:ascii="Times New Roman" w:hAnsi="Times New Roman" w:cs="Times New Roman"/>
          <w:sz w:val="18"/>
          <w:szCs w:val="18"/>
        </w:rPr>
      </w:pPr>
      <w:r w:rsidRPr="00CD470F">
        <w:rPr>
          <w:rFonts w:ascii="Times New Roman" w:hAnsi="Times New Roman" w:cs="Times New Roman"/>
          <w:sz w:val="18"/>
          <w:szCs w:val="18"/>
        </w:rPr>
        <w:t>Время начала собрания: __ час. __ мин.</w:t>
      </w:r>
    </w:p>
    <w:p w:rsidR="00890A57" w:rsidRPr="00CD470F" w:rsidRDefault="00890A57" w:rsidP="00DE75B8">
      <w:pPr>
        <w:pStyle w:val="ConsPlusNonformat"/>
        <w:jc w:val="both"/>
        <w:rPr>
          <w:rFonts w:ascii="Times New Roman" w:hAnsi="Times New Roman" w:cs="Times New Roman"/>
          <w:sz w:val="18"/>
          <w:szCs w:val="18"/>
        </w:rPr>
      </w:pPr>
      <w:r w:rsidRPr="00CD470F">
        <w:rPr>
          <w:rFonts w:ascii="Times New Roman" w:hAnsi="Times New Roman" w:cs="Times New Roman"/>
          <w:sz w:val="18"/>
          <w:szCs w:val="18"/>
        </w:rPr>
        <w:t>Время окончания собрания: __ час. __ мин.</w:t>
      </w:r>
    </w:p>
    <w:p w:rsidR="00890A57" w:rsidRPr="00CD470F" w:rsidRDefault="00890A57" w:rsidP="00DE75B8">
      <w:pPr>
        <w:pStyle w:val="ConsPlusNonformat"/>
        <w:jc w:val="both"/>
        <w:rPr>
          <w:rFonts w:ascii="Times New Roman" w:hAnsi="Times New Roman" w:cs="Times New Roman"/>
          <w:sz w:val="18"/>
          <w:szCs w:val="18"/>
        </w:rPr>
      </w:pPr>
      <w:r w:rsidRPr="00CD470F">
        <w:rPr>
          <w:rFonts w:ascii="Times New Roman" w:hAnsi="Times New Roman" w:cs="Times New Roman"/>
          <w:sz w:val="18"/>
          <w:szCs w:val="18"/>
        </w:rPr>
        <w:t xml:space="preserve">Повестка собрания: </w:t>
      </w:r>
    </w:p>
    <w:p w:rsidR="00890A57" w:rsidRPr="00CD470F" w:rsidRDefault="00890A57" w:rsidP="00DE75B8">
      <w:pPr>
        <w:pStyle w:val="ConsPlusNonformat"/>
        <w:jc w:val="both"/>
        <w:rPr>
          <w:rFonts w:ascii="Times New Roman" w:hAnsi="Times New Roman" w:cs="Times New Roman"/>
          <w:sz w:val="18"/>
          <w:szCs w:val="18"/>
          <w:vertAlign w:val="superscript"/>
        </w:rPr>
      </w:pPr>
      <w:r w:rsidRPr="00CD470F">
        <w:rPr>
          <w:rFonts w:ascii="Times New Roman" w:hAnsi="Times New Roman" w:cs="Times New Roman"/>
          <w:sz w:val="18"/>
          <w:szCs w:val="18"/>
        </w:rPr>
        <w:t>Ход собрания: ___________________________________________________________</w:t>
      </w:r>
      <w:r w:rsidRPr="00CD470F">
        <w:rPr>
          <w:rFonts w:ascii="Times New Roman" w:hAnsi="Times New Roman" w:cs="Times New Roman"/>
          <w:sz w:val="18"/>
          <w:szCs w:val="18"/>
          <w:vertAlign w:val="superscript"/>
        </w:rPr>
        <w:t xml:space="preserve"> (описать ход проведения собрания с указанием: вопросов рассмотрения, выступающих лиц и сути их выступления по каждому вопросу, принятых решений по каждому вопросу, количества проголосовавших за, против, воздержавшихся)</w:t>
      </w:r>
    </w:p>
    <w:p w:rsidR="00890A57" w:rsidRPr="00CD470F" w:rsidRDefault="00890A57" w:rsidP="00DE75B8">
      <w:pPr>
        <w:pStyle w:val="ConsPlusNonformat"/>
        <w:jc w:val="both"/>
        <w:rPr>
          <w:rFonts w:ascii="Times New Roman" w:hAnsi="Times New Roman" w:cs="Times New Roman"/>
          <w:sz w:val="18"/>
          <w:szCs w:val="18"/>
        </w:rPr>
      </w:pPr>
      <w:r w:rsidRPr="00CD470F">
        <w:rPr>
          <w:rFonts w:ascii="Times New Roman" w:hAnsi="Times New Roman" w:cs="Times New Roman"/>
          <w:sz w:val="18"/>
          <w:szCs w:val="18"/>
        </w:rPr>
        <w:t>Итоги собрания и принятые решения:</w:t>
      </w:r>
    </w:p>
    <w:p w:rsidR="00890A57" w:rsidRPr="00CD470F" w:rsidRDefault="00890A57" w:rsidP="00DE75B8">
      <w:pPr>
        <w:pStyle w:val="ConsPlusNormal"/>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427"/>
        <w:gridCol w:w="1129"/>
      </w:tblGrid>
      <w:tr w:rsidR="00890A57" w:rsidRPr="00CD470F" w:rsidTr="00890A57">
        <w:tc>
          <w:tcPr>
            <w:tcW w:w="510" w:type="dxa"/>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 п/п</w:t>
            </w:r>
          </w:p>
        </w:tc>
        <w:tc>
          <w:tcPr>
            <w:tcW w:w="7427" w:type="dxa"/>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Наименование</w:t>
            </w:r>
          </w:p>
        </w:tc>
        <w:tc>
          <w:tcPr>
            <w:tcW w:w="1129" w:type="dxa"/>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Итоги собрания, принятые решения</w:t>
            </w:r>
          </w:p>
        </w:tc>
      </w:tr>
      <w:tr w:rsidR="00890A57" w:rsidRPr="00CD470F" w:rsidTr="00890A57">
        <w:tc>
          <w:tcPr>
            <w:tcW w:w="510" w:type="dxa"/>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1</w:t>
            </w:r>
          </w:p>
        </w:tc>
        <w:tc>
          <w:tcPr>
            <w:tcW w:w="7427"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Количество жителей, присутствовавших на собрании (чел.) (реестр подписей прилагается)</w:t>
            </w:r>
          </w:p>
        </w:tc>
        <w:tc>
          <w:tcPr>
            <w:tcW w:w="11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r w:rsidR="00890A57" w:rsidRPr="00CD470F" w:rsidTr="00890A57">
        <w:tc>
          <w:tcPr>
            <w:tcW w:w="510" w:type="dxa"/>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2</w:t>
            </w:r>
          </w:p>
        </w:tc>
        <w:tc>
          <w:tcPr>
            <w:tcW w:w="7427"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Наименования программ (проектов), которые обсуждались</w:t>
            </w:r>
          </w:p>
        </w:tc>
        <w:tc>
          <w:tcPr>
            <w:tcW w:w="11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r w:rsidR="00890A57" w:rsidRPr="00CD470F" w:rsidTr="00890A57">
        <w:tc>
          <w:tcPr>
            <w:tcW w:w="510" w:type="dxa"/>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3</w:t>
            </w:r>
          </w:p>
        </w:tc>
        <w:tc>
          <w:tcPr>
            <w:tcW w:w="7427"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Наименование программы (проекта), выбранного для реализации в рамках инициативного бюджетирования</w:t>
            </w:r>
          </w:p>
        </w:tc>
        <w:tc>
          <w:tcPr>
            <w:tcW w:w="11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r w:rsidR="00890A57" w:rsidRPr="00CD470F" w:rsidTr="00890A57">
        <w:tc>
          <w:tcPr>
            <w:tcW w:w="510" w:type="dxa"/>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lastRenderedPageBreak/>
              <w:t>4</w:t>
            </w:r>
          </w:p>
        </w:tc>
        <w:tc>
          <w:tcPr>
            <w:tcW w:w="7427"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Предполагаемая общая стоимость реализации выбранного проекта (руб.)</w:t>
            </w:r>
          </w:p>
        </w:tc>
        <w:tc>
          <w:tcPr>
            <w:tcW w:w="11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r w:rsidR="00890A57" w:rsidRPr="00CD470F" w:rsidTr="00890A57">
        <w:tc>
          <w:tcPr>
            <w:tcW w:w="510" w:type="dxa"/>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5</w:t>
            </w:r>
          </w:p>
        </w:tc>
        <w:tc>
          <w:tcPr>
            <w:tcW w:w="7427"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Сумма вклада физических лиц, индивидуальных предпринимателей, юридических лиц, общественных организаций (объединений),  (руб.)</w:t>
            </w:r>
          </w:p>
        </w:tc>
        <w:tc>
          <w:tcPr>
            <w:tcW w:w="11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r w:rsidR="00890A57" w:rsidRPr="00CD470F" w:rsidTr="00890A57">
        <w:tc>
          <w:tcPr>
            <w:tcW w:w="510" w:type="dxa"/>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6</w:t>
            </w:r>
          </w:p>
        </w:tc>
        <w:tc>
          <w:tcPr>
            <w:tcW w:w="7427"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Представитель инициативной группы (Ф.И.О., № телефона, электронный адрес)</w:t>
            </w:r>
          </w:p>
        </w:tc>
        <w:tc>
          <w:tcPr>
            <w:tcW w:w="11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r w:rsidR="00890A57" w:rsidRPr="00CD470F" w:rsidTr="00890A57">
        <w:tc>
          <w:tcPr>
            <w:tcW w:w="510" w:type="dxa"/>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7</w:t>
            </w:r>
          </w:p>
        </w:tc>
        <w:tc>
          <w:tcPr>
            <w:tcW w:w="7427"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Состав инициативной группы (чел.)</w:t>
            </w:r>
          </w:p>
        </w:tc>
        <w:tc>
          <w:tcPr>
            <w:tcW w:w="11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bl>
    <w:p w:rsidR="00890A57" w:rsidRPr="00CD470F" w:rsidRDefault="00890A57" w:rsidP="00DE75B8">
      <w:pPr>
        <w:pStyle w:val="ConsPlusNormal"/>
        <w:rPr>
          <w:rFonts w:ascii="Times New Roman" w:hAnsi="Times New Roman" w:cs="Times New Roman"/>
          <w:sz w:val="18"/>
          <w:szCs w:val="18"/>
        </w:rPr>
      </w:pPr>
    </w:p>
    <w:tbl>
      <w:tblPr>
        <w:tblW w:w="0" w:type="auto"/>
        <w:tblLook w:val="00A0" w:firstRow="1" w:lastRow="0" w:firstColumn="1" w:lastColumn="0" w:noHBand="0" w:noVBand="0"/>
      </w:tblPr>
      <w:tblGrid>
        <w:gridCol w:w="3190"/>
        <w:gridCol w:w="320"/>
        <w:gridCol w:w="2552"/>
        <w:gridCol w:w="318"/>
        <w:gridCol w:w="1383"/>
        <w:gridCol w:w="1808"/>
      </w:tblGrid>
      <w:tr w:rsidR="00890A57" w:rsidRPr="00CD470F" w:rsidTr="00890A57">
        <w:tc>
          <w:tcPr>
            <w:tcW w:w="3190" w:type="dxa"/>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Председатель собрания:</w:t>
            </w:r>
          </w:p>
        </w:tc>
        <w:tc>
          <w:tcPr>
            <w:tcW w:w="3190" w:type="dxa"/>
            <w:gridSpan w:val="3"/>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_______________________</w:t>
            </w:r>
          </w:p>
        </w:tc>
        <w:tc>
          <w:tcPr>
            <w:tcW w:w="3191" w:type="dxa"/>
            <w:gridSpan w:val="2"/>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_______________________</w:t>
            </w:r>
          </w:p>
        </w:tc>
      </w:tr>
      <w:tr w:rsidR="00890A57" w:rsidRPr="00CD470F" w:rsidTr="00890A57">
        <w:tc>
          <w:tcPr>
            <w:tcW w:w="3190" w:type="dxa"/>
          </w:tcPr>
          <w:p w:rsidR="00890A57" w:rsidRPr="00CD470F" w:rsidRDefault="00890A57" w:rsidP="00DE75B8">
            <w:pPr>
              <w:pStyle w:val="ConsPlusNormal"/>
              <w:rPr>
                <w:rFonts w:ascii="Times New Roman" w:hAnsi="Times New Roman" w:cs="Times New Roman"/>
                <w:sz w:val="18"/>
                <w:szCs w:val="18"/>
                <w:lang w:eastAsia="en-US"/>
              </w:rPr>
            </w:pPr>
          </w:p>
        </w:tc>
        <w:tc>
          <w:tcPr>
            <w:tcW w:w="3190" w:type="dxa"/>
            <w:gridSpan w:val="3"/>
            <w:hideMark/>
          </w:tcPr>
          <w:p w:rsidR="00890A57" w:rsidRPr="00CD470F" w:rsidRDefault="00890A57" w:rsidP="00DE75B8">
            <w:pPr>
              <w:pStyle w:val="ConsPlusNormal"/>
              <w:jc w:val="center"/>
              <w:rPr>
                <w:rFonts w:ascii="Times New Roman" w:hAnsi="Times New Roman" w:cs="Times New Roman"/>
                <w:sz w:val="18"/>
                <w:szCs w:val="18"/>
                <w:vertAlign w:val="superscript"/>
                <w:lang w:eastAsia="en-US"/>
              </w:rPr>
            </w:pPr>
            <w:r w:rsidRPr="00CD470F">
              <w:rPr>
                <w:rFonts w:ascii="Times New Roman" w:hAnsi="Times New Roman" w:cs="Times New Roman"/>
                <w:sz w:val="18"/>
                <w:szCs w:val="18"/>
                <w:vertAlign w:val="superscript"/>
                <w:lang w:eastAsia="en-US"/>
              </w:rPr>
              <w:t>(подпись)</w:t>
            </w:r>
          </w:p>
        </w:tc>
        <w:tc>
          <w:tcPr>
            <w:tcW w:w="3191" w:type="dxa"/>
            <w:gridSpan w:val="2"/>
            <w:hideMark/>
          </w:tcPr>
          <w:p w:rsidR="00890A57" w:rsidRPr="00CD470F" w:rsidRDefault="00890A57" w:rsidP="00DE75B8">
            <w:pPr>
              <w:pStyle w:val="ConsPlusNormal"/>
              <w:jc w:val="center"/>
              <w:rPr>
                <w:rFonts w:ascii="Times New Roman" w:hAnsi="Times New Roman" w:cs="Times New Roman"/>
                <w:sz w:val="18"/>
                <w:szCs w:val="18"/>
                <w:vertAlign w:val="superscript"/>
                <w:lang w:eastAsia="en-US"/>
              </w:rPr>
            </w:pPr>
            <w:r w:rsidRPr="00CD470F">
              <w:rPr>
                <w:rFonts w:ascii="Times New Roman" w:hAnsi="Times New Roman" w:cs="Times New Roman"/>
                <w:sz w:val="18"/>
                <w:szCs w:val="18"/>
                <w:vertAlign w:val="superscript"/>
                <w:lang w:eastAsia="en-US"/>
              </w:rPr>
              <w:t>(инициалы, фамилия)</w:t>
            </w:r>
          </w:p>
        </w:tc>
      </w:tr>
      <w:tr w:rsidR="00890A57" w:rsidRPr="00CD470F" w:rsidTr="00890A57">
        <w:tc>
          <w:tcPr>
            <w:tcW w:w="3190" w:type="dxa"/>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Секретарь собрания:</w:t>
            </w:r>
          </w:p>
        </w:tc>
        <w:tc>
          <w:tcPr>
            <w:tcW w:w="3190" w:type="dxa"/>
            <w:gridSpan w:val="3"/>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_______________________</w:t>
            </w:r>
          </w:p>
        </w:tc>
        <w:tc>
          <w:tcPr>
            <w:tcW w:w="3191" w:type="dxa"/>
            <w:gridSpan w:val="2"/>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_______________________</w:t>
            </w:r>
          </w:p>
        </w:tc>
      </w:tr>
      <w:tr w:rsidR="00890A57" w:rsidRPr="00CD470F" w:rsidTr="00890A57">
        <w:tc>
          <w:tcPr>
            <w:tcW w:w="3190" w:type="dxa"/>
          </w:tcPr>
          <w:p w:rsidR="00890A57" w:rsidRPr="00CD470F" w:rsidRDefault="00890A57" w:rsidP="00DE75B8">
            <w:pPr>
              <w:pStyle w:val="ConsPlusNormal"/>
              <w:rPr>
                <w:rFonts w:ascii="Times New Roman" w:hAnsi="Times New Roman" w:cs="Times New Roman"/>
                <w:sz w:val="18"/>
                <w:szCs w:val="18"/>
                <w:lang w:eastAsia="en-US"/>
              </w:rPr>
            </w:pPr>
          </w:p>
        </w:tc>
        <w:tc>
          <w:tcPr>
            <w:tcW w:w="3190" w:type="dxa"/>
            <w:gridSpan w:val="3"/>
            <w:hideMark/>
          </w:tcPr>
          <w:p w:rsidR="00890A57" w:rsidRPr="00CD470F" w:rsidRDefault="00890A57" w:rsidP="00DE75B8">
            <w:pPr>
              <w:pStyle w:val="ConsPlusNormal"/>
              <w:jc w:val="center"/>
              <w:rPr>
                <w:rFonts w:ascii="Times New Roman" w:hAnsi="Times New Roman" w:cs="Times New Roman"/>
                <w:sz w:val="18"/>
                <w:szCs w:val="18"/>
                <w:vertAlign w:val="superscript"/>
                <w:lang w:eastAsia="en-US"/>
              </w:rPr>
            </w:pPr>
            <w:r w:rsidRPr="00CD470F">
              <w:rPr>
                <w:rFonts w:ascii="Times New Roman" w:hAnsi="Times New Roman" w:cs="Times New Roman"/>
                <w:sz w:val="18"/>
                <w:szCs w:val="18"/>
                <w:vertAlign w:val="superscript"/>
                <w:lang w:eastAsia="en-US"/>
              </w:rPr>
              <w:t>(подпись)</w:t>
            </w:r>
          </w:p>
        </w:tc>
        <w:tc>
          <w:tcPr>
            <w:tcW w:w="3191" w:type="dxa"/>
            <w:gridSpan w:val="2"/>
            <w:hideMark/>
          </w:tcPr>
          <w:p w:rsidR="00890A57" w:rsidRPr="00CD470F" w:rsidRDefault="00890A57" w:rsidP="00DE75B8">
            <w:pPr>
              <w:pStyle w:val="ConsPlusNormal"/>
              <w:jc w:val="center"/>
              <w:rPr>
                <w:rFonts w:ascii="Times New Roman" w:hAnsi="Times New Roman" w:cs="Times New Roman"/>
                <w:sz w:val="18"/>
                <w:szCs w:val="18"/>
                <w:vertAlign w:val="superscript"/>
                <w:lang w:eastAsia="en-US"/>
              </w:rPr>
            </w:pPr>
            <w:r w:rsidRPr="00CD470F">
              <w:rPr>
                <w:rFonts w:ascii="Times New Roman" w:hAnsi="Times New Roman" w:cs="Times New Roman"/>
                <w:sz w:val="18"/>
                <w:szCs w:val="18"/>
                <w:vertAlign w:val="superscript"/>
                <w:lang w:eastAsia="en-US"/>
              </w:rPr>
              <w:t>(инициалы, фамилия)</w:t>
            </w:r>
          </w:p>
        </w:tc>
      </w:tr>
      <w:tr w:rsidR="00890A57" w:rsidRPr="00CD470F" w:rsidTr="00890A57">
        <w:tc>
          <w:tcPr>
            <w:tcW w:w="3510" w:type="dxa"/>
            <w:gridSpan w:val="2"/>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lang w:eastAsia="en-US"/>
              </w:rPr>
              <w:t>Представитель администрации:</w:t>
            </w:r>
          </w:p>
        </w:tc>
        <w:tc>
          <w:tcPr>
            <w:tcW w:w="2552" w:type="dxa"/>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___________________</w:t>
            </w:r>
          </w:p>
        </w:tc>
        <w:tc>
          <w:tcPr>
            <w:tcW w:w="1701" w:type="dxa"/>
            <w:gridSpan w:val="2"/>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____________</w:t>
            </w:r>
          </w:p>
        </w:tc>
        <w:tc>
          <w:tcPr>
            <w:tcW w:w="1808" w:type="dxa"/>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_____________</w:t>
            </w:r>
          </w:p>
        </w:tc>
      </w:tr>
      <w:tr w:rsidR="00890A57" w:rsidRPr="00CD470F" w:rsidTr="00890A57">
        <w:tc>
          <w:tcPr>
            <w:tcW w:w="3510" w:type="dxa"/>
            <w:gridSpan w:val="2"/>
          </w:tcPr>
          <w:p w:rsidR="00890A57" w:rsidRPr="00CD470F" w:rsidRDefault="00890A57" w:rsidP="00DE75B8">
            <w:pPr>
              <w:pStyle w:val="ConsPlusNormal"/>
              <w:rPr>
                <w:rFonts w:ascii="Times New Roman" w:hAnsi="Times New Roman" w:cs="Times New Roman"/>
                <w:sz w:val="18"/>
                <w:szCs w:val="18"/>
                <w:lang w:eastAsia="en-US"/>
              </w:rPr>
            </w:pPr>
          </w:p>
        </w:tc>
        <w:tc>
          <w:tcPr>
            <w:tcW w:w="2552" w:type="dxa"/>
            <w:hideMark/>
          </w:tcPr>
          <w:p w:rsidR="00890A57" w:rsidRPr="00CD470F" w:rsidRDefault="00890A57" w:rsidP="00DE75B8">
            <w:pPr>
              <w:pStyle w:val="ConsPlusNormal"/>
              <w:jc w:val="center"/>
              <w:rPr>
                <w:rFonts w:ascii="Times New Roman" w:hAnsi="Times New Roman" w:cs="Times New Roman"/>
                <w:sz w:val="18"/>
                <w:szCs w:val="18"/>
                <w:vertAlign w:val="superscript"/>
                <w:lang w:eastAsia="en-US"/>
              </w:rPr>
            </w:pPr>
            <w:r w:rsidRPr="00CD470F">
              <w:rPr>
                <w:rFonts w:ascii="Times New Roman" w:hAnsi="Times New Roman" w:cs="Times New Roman"/>
                <w:sz w:val="18"/>
                <w:szCs w:val="18"/>
                <w:vertAlign w:val="superscript"/>
                <w:lang w:eastAsia="en-US"/>
              </w:rPr>
              <w:t>(должность)</w:t>
            </w:r>
          </w:p>
        </w:tc>
        <w:tc>
          <w:tcPr>
            <w:tcW w:w="1701" w:type="dxa"/>
            <w:gridSpan w:val="2"/>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vertAlign w:val="superscript"/>
                <w:lang w:eastAsia="en-US"/>
              </w:rPr>
              <w:t>(подпись)</w:t>
            </w:r>
          </w:p>
        </w:tc>
        <w:tc>
          <w:tcPr>
            <w:tcW w:w="1808" w:type="dxa"/>
            <w:hideMark/>
          </w:tcPr>
          <w:p w:rsidR="00890A57" w:rsidRPr="00CD470F" w:rsidRDefault="00890A57" w:rsidP="00DE75B8">
            <w:pPr>
              <w:pStyle w:val="ConsPlusNormal"/>
              <w:rPr>
                <w:rFonts w:ascii="Times New Roman" w:hAnsi="Times New Roman" w:cs="Times New Roman"/>
                <w:sz w:val="18"/>
                <w:szCs w:val="18"/>
                <w:lang w:eastAsia="en-US"/>
              </w:rPr>
            </w:pPr>
            <w:r w:rsidRPr="00CD470F">
              <w:rPr>
                <w:rFonts w:ascii="Times New Roman" w:hAnsi="Times New Roman" w:cs="Times New Roman"/>
                <w:sz w:val="18"/>
                <w:szCs w:val="18"/>
                <w:vertAlign w:val="superscript"/>
                <w:lang w:eastAsia="en-US"/>
              </w:rPr>
              <w:t>(инициалы, фамилия)</w:t>
            </w:r>
          </w:p>
        </w:tc>
      </w:tr>
    </w:tbl>
    <w:p w:rsidR="00890A57" w:rsidRPr="00CD470F" w:rsidRDefault="00890A57" w:rsidP="00DE75B8">
      <w:pPr>
        <w:pStyle w:val="ConsPlusNormal"/>
        <w:jc w:val="right"/>
        <w:outlineLvl w:val="2"/>
        <w:rPr>
          <w:rFonts w:ascii="Times New Roman" w:hAnsi="Times New Roman" w:cs="Times New Roman"/>
          <w:sz w:val="18"/>
          <w:szCs w:val="18"/>
        </w:rPr>
      </w:pPr>
    </w:p>
    <w:p w:rsidR="00890A57" w:rsidRPr="00CD470F" w:rsidRDefault="00890A57" w:rsidP="00DE75B8">
      <w:pPr>
        <w:pStyle w:val="ConsPlusNormal"/>
        <w:outlineLvl w:val="2"/>
        <w:rPr>
          <w:rFonts w:ascii="Times New Roman" w:hAnsi="Times New Roman" w:cs="Times New Roman"/>
          <w:sz w:val="18"/>
          <w:szCs w:val="18"/>
        </w:rPr>
      </w:pPr>
      <w:r w:rsidRPr="00CD470F">
        <w:rPr>
          <w:rFonts w:ascii="Times New Roman" w:hAnsi="Times New Roman" w:cs="Times New Roman"/>
          <w:sz w:val="18"/>
          <w:szCs w:val="18"/>
        </w:rPr>
        <w:t xml:space="preserve">                                                                                                Форма реестра подписей</w:t>
      </w:r>
    </w:p>
    <w:p w:rsidR="00890A57" w:rsidRPr="00CD470F" w:rsidRDefault="00890A57" w:rsidP="00DE75B8">
      <w:pPr>
        <w:pStyle w:val="ConsPlusNormal"/>
        <w:rPr>
          <w:rFonts w:ascii="Times New Roman" w:hAnsi="Times New Roman" w:cs="Times New Roman"/>
          <w:sz w:val="18"/>
          <w:szCs w:val="18"/>
        </w:rPr>
      </w:pP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РЕЕСТР ПОДПИСЕЙ</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присутствовавших на собрании жителей по определению проекта инициативного бюджетирования</w:t>
      </w:r>
    </w:p>
    <w:p w:rsidR="00890A57" w:rsidRPr="00CD470F" w:rsidRDefault="00890A57" w:rsidP="00DE75B8">
      <w:pPr>
        <w:pStyle w:val="ConsPlusNormal"/>
        <w:rPr>
          <w:rFonts w:ascii="Times New Roman" w:hAnsi="Times New Roman" w:cs="Times New Roman"/>
          <w:sz w:val="18"/>
          <w:szCs w:val="18"/>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16"/>
        <w:gridCol w:w="3820"/>
        <w:gridCol w:w="1842"/>
      </w:tblGrid>
      <w:tr w:rsidR="00890A57" w:rsidRPr="00CD470F" w:rsidTr="00890A57">
        <w:tc>
          <w:tcPr>
            <w:tcW w:w="567"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 п/п</w:t>
            </w:r>
          </w:p>
        </w:tc>
        <w:tc>
          <w:tcPr>
            <w:tcW w:w="3118"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Фамилия, имя, отчество</w:t>
            </w:r>
          </w:p>
        </w:tc>
        <w:tc>
          <w:tcPr>
            <w:tcW w:w="3823"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Место жительства</w:t>
            </w:r>
          </w:p>
        </w:tc>
        <w:tc>
          <w:tcPr>
            <w:tcW w:w="1843" w:type="dxa"/>
            <w:tcBorders>
              <w:top w:val="single" w:sz="4" w:space="0" w:color="auto"/>
              <w:left w:val="single" w:sz="4" w:space="0" w:color="auto"/>
              <w:bottom w:val="single" w:sz="4" w:space="0" w:color="auto"/>
              <w:right w:val="single" w:sz="4" w:space="0" w:color="auto"/>
            </w:tcBorders>
            <w:hideMark/>
          </w:tcPr>
          <w:p w:rsidR="00890A57" w:rsidRPr="00CD470F" w:rsidRDefault="00890A57" w:rsidP="00DE75B8">
            <w:pPr>
              <w:pStyle w:val="ConsPlusNormal"/>
              <w:jc w:val="center"/>
              <w:rPr>
                <w:rFonts w:ascii="Times New Roman" w:hAnsi="Times New Roman" w:cs="Times New Roman"/>
                <w:sz w:val="18"/>
                <w:szCs w:val="18"/>
                <w:lang w:eastAsia="en-US"/>
              </w:rPr>
            </w:pPr>
            <w:r w:rsidRPr="00CD470F">
              <w:rPr>
                <w:rFonts w:ascii="Times New Roman" w:hAnsi="Times New Roman" w:cs="Times New Roman"/>
                <w:sz w:val="18"/>
                <w:szCs w:val="18"/>
                <w:lang w:eastAsia="en-US"/>
              </w:rPr>
              <w:t>Подпись</w:t>
            </w:r>
          </w:p>
        </w:tc>
      </w:tr>
      <w:tr w:rsidR="00890A57" w:rsidRPr="00CD470F" w:rsidTr="00890A57">
        <w:tc>
          <w:tcPr>
            <w:tcW w:w="567"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311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382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r w:rsidR="00890A57" w:rsidRPr="00CD470F" w:rsidTr="00890A57">
        <w:tc>
          <w:tcPr>
            <w:tcW w:w="567"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311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382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r w:rsidR="00890A57" w:rsidRPr="00CD470F" w:rsidTr="00890A57">
        <w:tc>
          <w:tcPr>
            <w:tcW w:w="567"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311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382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r w:rsidR="00890A57" w:rsidRPr="00CD470F" w:rsidTr="00890A57">
        <w:tc>
          <w:tcPr>
            <w:tcW w:w="567"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311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382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r w:rsidR="00890A57" w:rsidRPr="00CD470F" w:rsidTr="00890A57">
        <w:tc>
          <w:tcPr>
            <w:tcW w:w="567"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311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382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rPr>
                <w:rFonts w:ascii="Times New Roman" w:hAnsi="Times New Roman" w:cs="Times New Roman"/>
                <w:sz w:val="18"/>
                <w:szCs w:val="18"/>
                <w:lang w:eastAsia="en-US"/>
              </w:rPr>
            </w:pPr>
          </w:p>
        </w:tc>
      </w:tr>
    </w:tbl>
    <w:p w:rsidR="00890A57" w:rsidRPr="00CD470F" w:rsidRDefault="00890A57" w:rsidP="00DE75B8">
      <w:pPr>
        <w:pStyle w:val="ConsPlusNormal"/>
        <w:rPr>
          <w:rFonts w:ascii="Times New Roman" w:hAnsi="Times New Roman" w:cs="Times New Roman"/>
          <w:sz w:val="18"/>
          <w:szCs w:val="18"/>
        </w:rPr>
      </w:pPr>
      <w:r w:rsidRPr="00CD470F">
        <w:rPr>
          <w:rFonts w:ascii="Times New Roman" w:hAnsi="Times New Roman" w:cs="Times New Roman"/>
          <w:sz w:val="18"/>
          <w:szCs w:val="18"/>
        </w:rPr>
        <w:t xml:space="preserve">».                                                                                                                                 </w:t>
      </w:r>
    </w:p>
    <w:p w:rsidR="00890A57" w:rsidRPr="00CD470F" w:rsidRDefault="00890A57" w:rsidP="00DE75B8">
      <w:pPr>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hAnsi="Times New Roman" w:cs="Times New Roman"/>
          <w:sz w:val="18"/>
          <w:szCs w:val="18"/>
        </w:rPr>
        <w:t>2. </w:t>
      </w:r>
      <w:r w:rsidRPr="00CD470F">
        <w:rPr>
          <w:rFonts w:ascii="Times New Roman" w:eastAsia="Times New Roman" w:hAnsi="Times New Roman" w:cs="Times New Roman"/>
          <w:sz w:val="18"/>
          <w:szCs w:val="18"/>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890A57" w:rsidRPr="00CD470F" w:rsidRDefault="00890A57" w:rsidP="00DE75B8">
      <w:pPr>
        <w:spacing w:after="0" w:line="240" w:lineRule="auto"/>
        <w:ind w:firstLine="709"/>
        <w:contextualSpacing/>
        <w:jc w:val="both"/>
        <w:rPr>
          <w:rFonts w:ascii="Times New Roman" w:hAnsi="Times New Roman" w:cs="Times New Roman"/>
          <w:sz w:val="18"/>
          <w:szCs w:val="18"/>
        </w:rPr>
      </w:pPr>
      <w:r w:rsidRPr="00CD470F">
        <w:rPr>
          <w:rFonts w:ascii="Times New Roman" w:eastAsia="Times New Roman" w:hAnsi="Times New Roman" w:cs="Times New Roman"/>
          <w:sz w:val="18"/>
          <w:szCs w:val="18"/>
        </w:rPr>
        <w:t xml:space="preserve">3. </w:t>
      </w:r>
      <w:r w:rsidRPr="00CD470F">
        <w:rPr>
          <w:rFonts w:ascii="Times New Roman" w:hAnsi="Times New Roman" w:cs="Times New Roman"/>
          <w:sz w:val="18"/>
          <w:szCs w:val="18"/>
        </w:rPr>
        <w:t>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890A57" w:rsidRPr="00CD470F" w:rsidRDefault="00890A57" w:rsidP="00DE75B8">
      <w:pPr>
        <w:autoSpaceDE w:val="0"/>
        <w:autoSpaceDN w:val="0"/>
        <w:adjustRightInd w:val="0"/>
        <w:spacing w:after="0" w:line="240" w:lineRule="auto"/>
        <w:ind w:firstLine="540"/>
        <w:jc w:val="both"/>
        <w:rPr>
          <w:rFonts w:ascii="Times New Roman" w:hAnsi="Times New Roman" w:cs="Times New Roman"/>
          <w:sz w:val="18"/>
          <w:szCs w:val="18"/>
        </w:rPr>
      </w:pPr>
    </w:p>
    <w:p w:rsidR="00890A57" w:rsidRPr="00CD470F" w:rsidRDefault="00890A57" w:rsidP="00DE75B8">
      <w:pPr>
        <w:spacing w:after="0" w:line="240" w:lineRule="auto"/>
        <w:jc w:val="both"/>
        <w:outlineLvl w:val="0"/>
        <w:rPr>
          <w:rFonts w:ascii="Times New Roman" w:hAnsi="Times New Roman" w:cs="Times New Roman"/>
          <w:sz w:val="18"/>
          <w:szCs w:val="18"/>
        </w:rPr>
      </w:pPr>
      <w:r w:rsidRPr="00CD470F">
        <w:rPr>
          <w:rFonts w:ascii="Times New Roman" w:hAnsi="Times New Roman" w:cs="Times New Roman"/>
          <w:sz w:val="18"/>
          <w:szCs w:val="18"/>
        </w:rPr>
        <w:t>Глава администрации Трубчевского</w:t>
      </w:r>
    </w:p>
    <w:p w:rsidR="00890A57" w:rsidRPr="00CD470F" w:rsidRDefault="00890A57" w:rsidP="00DE75B8">
      <w:pPr>
        <w:spacing w:after="0" w:line="240" w:lineRule="auto"/>
        <w:jc w:val="both"/>
        <w:outlineLvl w:val="0"/>
        <w:rPr>
          <w:rFonts w:ascii="Times New Roman" w:hAnsi="Times New Roman" w:cs="Times New Roman"/>
          <w:i/>
          <w:sz w:val="18"/>
          <w:szCs w:val="18"/>
        </w:rPr>
      </w:pPr>
      <w:r w:rsidRPr="00CD470F">
        <w:rPr>
          <w:rFonts w:ascii="Times New Roman" w:hAnsi="Times New Roman" w:cs="Times New Roman"/>
          <w:sz w:val="18"/>
          <w:szCs w:val="18"/>
        </w:rPr>
        <w:t xml:space="preserve">муниципального района                                                                   </w:t>
      </w:r>
      <w:r w:rsidR="003748A7" w:rsidRPr="00CD470F">
        <w:rPr>
          <w:rFonts w:ascii="Times New Roman" w:hAnsi="Times New Roman" w:cs="Times New Roman"/>
          <w:sz w:val="18"/>
          <w:szCs w:val="18"/>
        </w:rPr>
        <w:t xml:space="preserve">                                                                                                </w:t>
      </w:r>
      <w:r w:rsidRPr="00CD470F">
        <w:rPr>
          <w:rFonts w:ascii="Times New Roman" w:hAnsi="Times New Roman" w:cs="Times New Roman"/>
          <w:sz w:val="18"/>
          <w:szCs w:val="18"/>
        </w:rPr>
        <w:t>И.И. Обыдённов</w:t>
      </w:r>
    </w:p>
    <w:p w:rsidR="00317574" w:rsidRPr="00CD470F" w:rsidRDefault="00317574" w:rsidP="00317574">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РОССИЙСКАЯ ФЕДЕРАЦИЯ</w:t>
      </w:r>
    </w:p>
    <w:p w:rsidR="00317574" w:rsidRPr="00CD470F" w:rsidRDefault="00317574" w:rsidP="00317574">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АДМИНИСТРАЦИЯ ТРУБЧЕВСКОГО МУНИЦИПАЛЬНОГО РАЙОНА</w:t>
      </w:r>
    </w:p>
    <w:p w:rsidR="00317574" w:rsidRPr="00CD470F" w:rsidRDefault="00317574" w:rsidP="00317574">
      <w:pPr>
        <w:spacing w:after="0" w:line="240" w:lineRule="auto"/>
        <w:jc w:val="center"/>
        <w:rPr>
          <w:rFonts w:ascii="Times New Roman" w:hAnsi="Times New Roman" w:cs="Times New Roman"/>
          <w:b/>
          <w:sz w:val="18"/>
          <w:szCs w:val="18"/>
        </w:rPr>
      </w:pPr>
      <w:r w:rsidRPr="00CD470F">
        <w:rPr>
          <w:rFonts w:ascii="Times New Roman" w:hAnsi="Times New Roman" w:cs="Times New Roman"/>
          <w:b/>
          <w:noProof/>
          <w:sz w:val="18"/>
          <w:szCs w:val="18"/>
        </w:rPr>
        <mc:AlternateContent>
          <mc:Choice Requires="wps">
            <w:drawing>
              <wp:anchor distT="0" distB="0" distL="114300" distR="114300" simplePos="0" relativeHeight="251691008" behindDoc="0" locked="0" layoutInCell="1" allowOverlap="1" wp14:anchorId="0919ADC0" wp14:editId="392B58D2">
                <wp:simplePos x="0" y="0"/>
                <wp:positionH relativeFrom="margin">
                  <wp:align>right</wp:align>
                </wp:positionH>
                <wp:positionV relativeFrom="paragraph">
                  <wp:posOffset>90805</wp:posOffset>
                </wp:positionV>
                <wp:extent cx="6619875" cy="38100"/>
                <wp:effectExtent l="19050" t="38100" r="47625" b="3810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9875" cy="381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4E9C8" id="Прямая соединительная линия 15" o:spid="_x0000_s1026" style="position:absolute;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0.05pt,7.15pt" to="991.3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" strokeweight="6pt">
                <v:stroke linestyle="thickBetweenThin"/>
                <w10:wrap anchorx="margin"/>
              </v:line>
            </w:pict>
          </mc:Fallback>
        </mc:AlternateContent>
      </w:r>
    </w:p>
    <w:p w:rsidR="00317574" w:rsidRPr="00CD470F" w:rsidRDefault="00317574" w:rsidP="00317574">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 xml:space="preserve">П О С Т А Н О В Л Е Н И Е    </w:t>
      </w:r>
    </w:p>
    <w:p w:rsidR="00317574" w:rsidRPr="00CD470F" w:rsidRDefault="00317574" w:rsidP="00317574">
      <w:pPr>
        <w:spacing w:after="0" w:line="240" w:lineRule="auto"/>
        <w:rPr>
          <w:rFonts w:ascii="Times New Roman" w:hAnsi="Times New Roman" w:cs="Times New Roman"/>
          <w:sz w:val="18"/>
          <w:szCs w:val="18"/>
        </w:rPr>
      </w:pPr>
    </w:p>
    <w:p w:rsidR="00890A57" w:rsidRPr="00CD470F" w:rsidRDefault="00890A57" w:rsidP="00DE75B8">
      <w:pPr>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от  13.12.2024 года  № 832</w:t>
      </w:r>
    </w:p>
    <w:p w:rsidR="00890A57" w:rsidRPr="00CD470F" w:rsidRDefault="00890A57" w:rsidP="00DE75B8">
      <w:pPr>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г.Трубчевск</w:t>
      </w:r>
    </w:p>
    <w:p w:rsidR="00890A57" w:rsidRPr="00CD470F" w:rsidRDefault="00890A57" w:rsidP="00DE75B8">
      <w:pPr>
        <w:spacing w:after="0" w:line="240" w:lineRule="auto"/>
        <w:rPr>
          <w:rFonts w:ascii="Times New Roman" w:eastAsiaTheme="minorHAnsi" w:hAnsi="Times New Roman" w:cs="Times New Roman"/>
          <w:sz w:val="18"/>
          <w:szCs w:val="18"/>
          <w:lang w:eastAsia="en-US"/>
        </w:rPr>
      </w:pPr>
    </w:p>
    <w:p w:rsidR="00890A57" w:rsidRPr="00CD470F" w:rsidRDefault="00890A57" w:rsidP="00DE75B8">
      <w:pPr>
        <w:widowControl w:val="0"/>
        <w:autoSpaceDE w:val="0"/>
        <w:autoSpaceDN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Об утверждении  регламента администрации Трубчевского муниципального района «Проведение  ведомственного контроля в сфере закупок для обеспечения муниципальных нужд в новой редакции»</w:t>
      </w:r>
    </w:p>
    <w:p w:rsidR="00890A57" w:rsidRPr="00CD470F" w:rsidRDefault="00890A57" w:rsidP="00DE75B8">
      <w:pPr>
        <w:widowControl w:val="0"/>
        <w:autoSpaceDE w:val="0"/>
        <w:autoSpaceDN w:val="0"/>
        <w:spacing w:after="0" w:line="240" w:lineRule="auto"/>
        <w:jc w:val="both"/>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В соответствии со статьей 100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Постановляю:</w:t>
      </w:r>
    </w:p>
    <w:p w:rsidR="00890A57" w:rsidRPr="00CD470F" w:rsidRDefault="00890A57" w:rsidP="003748A7">
      <w:pPr>
        <w:widowControl w:val="0"/>
        <w:autoSpaceDE w:val="0"/>
        <w:autoSpaceDN w:val="0"/>
        <w:spacing w:after="0" w:line="240" w:lineRule="auto"/>
        <w:ind w:firstLine="567"/>
        <w:jc w:val="both"/>
        <w:rPr>
          <w:rFonts w:ascii="Times New Roman" w:hAnsi="Times New Roman" w:cs="Times New Roman"/>
          <w:sz w:val="18"/>
          <w:szCs w:val="18"/>
        </w:rPr>
      </w:pPr>
      <w:r w:rsidRPr="00CD470F">
        <w:rPr>
          <w:rFonts w:ascii="Times New Roman" w:hAnsi="Times New Roman" w:cs="Times New Roman"/>
          <w:sz w:val="18"/>
          <w:szCs w:val="18"/>
        </w:rPr>
        <w:t>1. Утвердить прилагаемый регламент администрации Трубчевского муниципального района «Проведение  ведомственного контроля в сфере закупок для обеспечения муниципальных нужд»  в новой редакции.</w:t>
      </w:r>
    </w:p>
    <w:p w:rsidR="00890A57" w:rsidRPr="00CD470F" w:rsidRDefault="00890A57" w:rsidP="003748A7">
      <w:pPr>
        <w:widowControl w:val="0"/>
        <w:autoSpaceDE w:val="0"/>
        <w:autoSpaceDN w:val="0"/>
        <w:spacing w:after="0" w:line="240" w:lineRule="auto"/>
        <w:ind w:firstLine="567"/>
        <w:jc w:val="both"/>
        <w:rPr>
          <w:rFonts w:ascii="Times New Roman" w:hAnsi="Times New Roman" w:cs="Times New Roman"/>
          <w:sz w:val="18"/>
          <w:szCs w:val="18"/>
        </w:rPr>
      </w:pPr>
      <w:r w:rsidRPr="00CD470F">
        <w:rPr>
          <w:rFonts w:ascii="Times New Roman" w:hAnsi="Times New Roman" w:cs="Times New Roman"/>
          <w:sz w:val="18"/>
          <w:szCs w:val="18"/>
        </w:rPr>
        <w:t>2. Считать утратившим силу постановление администрации Трубчевского муниципального района  от 21.12.2023 №937 «Об утверждении регламента администрации Трубчевского муниципального района  «Проведение ведомственного контроля в сфере закупок для обеспечения муниципальных нужд».</w:t>
      </w:r>
    </w:p>
    <w:p w:rsidR="00890A57" w:rsidRPr="00CD470F" w:rsidRDefault="00890A57" w:rsidP="003748A7">
      <w:pPr>
        <w:widowControl w:val="0"/>
        <w:autoSpaceDE w:val="0"/>
        <w:autoSpaceDN w:val="0"/>
        <w:spacing w:after="0" w:line="240" w:lineRule="auto"/>
        <w:ind w:firstLine="567"/>
        <w:jc w:val="both"/>
        <w:rPr>
          <w:rFonts w:ascii="Times New Roman" w:hAnsi="Times New Roman" w:cs="Times New Roman"/>
          <w:sz w:val="18"/>
          <w:szCs w:val="18"/>
        </w:rPr>
      </w:pPr>
      <w:r w:rsidRPr="00CD470F">
        <w:rPr>
          <w:rFonts w:ascii="Times New Roman" w:hAnsi="Times New Roman" w:cs="Times New Roman"/>
          <w:sz w:val="18"/>
          <w:szCs w:val="18"/>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района.</w:t>
      </w:r>
    </w:p>
    <w:p w:rsidR="00890A57" w:rsidRPr="00CD470F" w:rsidRDefault="00890A57" w:rsidP="003748A7">
      <w:pPr>
        <w:widowControl w:val="0"/>
        <w:autoSpaceDE w:val="0"/>
        <w:autoSpaceDN w:val="0"/>
        <w:spacing w:after="0" w:line="240" w:lineRule="auto"/>
        <w:ind w:firstLine="567"/>
        <w:jc w:val="both"/>
        <w:rPr>
          <w:rFonts w:ascii="Times New Roman" w:hAnsi="Times New Roman" w:cs="Times New Roman"/>
          <w:sz w:val="18"/>
          <w:szCs w:val="18"/>
        </w:rPr>
      </w:pPr>
      <w:r w:rsidRPr="00CD470F">
        <w:rPr>
          <w:rFonts w:ascii="Times New Roman" w:hAnsi="Times New Roman" w:cs="Times New Roman"/>
          <w:sz w:val="18"/>
          <w:szCs w:val="18"/>
        </w:rPr>
        <w:t>4.  Настоящее постановление направить в отдел контрольно-ревизионной работы и защиты информации, отдел образования, отдел культуры, физической культуры и архивного дела, организационно-правовой отдел, отдел экономики администрации Трубчевского муниципального района.</w:t>
      </w:r>
    </w:p>
    <w:p w:rsidR="00890A57" w:rsidRPr="00CD470F" w:rsidRDefault="00890A57" w:rsidP="003748A7">
      <w:pPr>
        <w:widowControl w:val="0"/>
        <w:autoSpaceDE w:val="0"/>
        <w:autoSpaceDN w:val="0"/>
        <w:spacing w:after="0" w:line="240" w:lineRule="auto"/>
        <w:ind w:firstLine="567"/>
        <w:jc w:val="both"/>
        <w:rPr>
          <w:rFonts w:ascii="Times New Roman" w:hAnsi="Times New Roman" w:cs="Times New Roman"/>
          <w:sz w:val="18"/>
          <w:szCs w:val="18"/>
        </w:rPr>
      </w:pPr>
      <w:r w:rsidRPr="00CD470F">
        <w:rPr>
          <w:rFonts w:ascii="Times New Roman" w:hAnsi="Times New Roman" w:cs="Times New Roman"/>
          <w:sz w:val="18"/>
          <w:szCs w:val="18"/>
        </w:rPr>
        <w:t xml:space="preserve">5. Контроль за исполнением настоящего постановления возложить на заместителя главы администрации Трубчевского муниципального района Слободчикова Е.А.  </w:t>
      </w:r>
    </w:p>
    <w:p w:rsidR="00890A57" w:rsidRPr="00CD470F" w:rsidRDefault="00890A57" w:rsidP="00DE75B8">
      <w:pPr>
        <w:widowControl w:val="0"/>
        <w:autoSpaceDE w:val="0"/>
        <w:autoSpaceDN w:val="0"/>
        <w:spacing w:after="0" w:line="240" w:lineRule="auto"/>
        <w:jc w:val="both"/>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Глава администрации</w:t>
      </w:r>
    </w:p>
    <w:p w:rsidR="00890A57" w:rsidRPr="00CD470F" w:rsidRDefault="00890A57" w:rsidP="00DE75B8">
      <w:pPr>
        <w:widowControl w:val="0"/>
        <w:autoSpaceDE w:val="0"/>
        <w:autoSpaceDN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 xml:space="preserve">Трубчевского муниципального района                                                       </w:t>
      </w:r>
      <w:r w:rsidR="003748A7" w:rsidRPr="00CD470F">
        <w:rPr>
          <w:rFonts w:ascii="Times New Roman" w:hAnsi="Times New Roman" w:cs="Times New Roman"/>
          <w:sz w:val="18"/>
          <w:szCs w:val="18"/>
        </w:rPr>
        <w:t xml:space="preserve">                                                                                   </w:t>
      </w:r>
      <w:r w:rsidRPr="00CD470F">
        <w:rPr>
          <w:rFonts w:ascii="Times New Roman" w:hAnsi="Times New Roman" w:cs="Times New Roman"/>
          <w:sz w:val="18"/>
          <w:szCs w:val="18"/>
        </w:rPr>
        <w:t>И.И. Обыдённов</w:t>
      </w:r>
    </w:p>
    <w:p w:rsidR="00890A57" w:rsidRPr="00CD470F" w:rsidRDefault="00890A57" w:rsidP="00DE75B8">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lastRenderedPageBreak/>
        <w:t>Утвержден</w:t>
      </w:r>
    </w:p>
    <w:p w:rsidR="00890A57" w:rsidRPr="00CD470F" w:rsidRDefault="00890A57" w:rsidP="00DE75B8">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постановлением администрации </w:t>
      </w:r>
    </w:p>
    <w:p w:rsidR="00890A57" w:rsidRPr="00CD470F" w:rsidRDefault="00890A57" w:rsidP="00DE75B8">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Трубчевского муниципального района</w:t>
      </w:r>
    </w:p>
    <w:p w:rsidR="00890A57" w:rsidRPr="00CD470F" w:rsidRDefault="00890A57" w:rsidP="00DE75B8">
      <w:pPr>
        <w:widowControl w:val="0"/>
        <w:tabs>
          <w:tab w:val="left" w:pos="5850"/>
          <w:tab w:val="left" w:pos="7995"/>
          <w:tab w:val="right" w:pos="9355"/>
        </w:tabs>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ab/>
        <w:t>от 13.12.2024 г. № 832</w:t>
      </w:r>
    </w:p>
    <w:p w:rsidR="00890A57" w:rsidRPr="00CD470F" w:rsidRDefault="00890A57" w:rsidP="00DE75B8">
      <w:pPr>
        <w:widowControl w:val="0"/>
        <w:autoSpaceDE w:val="0"/>
        <w:autoSpaceDN w:val="0"/>
        <w:spacing w:after="0" w:line="240" w:lineRule="auto"/>
        <w:jc w:val="both"/>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jc w:val="center"/>
        <w:rPr>
          <w:rFonts w:ascii="Times New Roman" w:hAnsi="Times New Roman" w:cs="Times New Roman"/>
          <w:sz w:val="18"/>
          <w:szCs w:val="18"/>
        </w:rPr>
      </w:pPr>
      <w:bookmarkStart w:id="1" w:name="P36"/>
      <w:bookmarkEnd w:id="1"/>
      <w:r w:rsidRPr="00CD470F">
        <w:rPr>
          <w:rFonts w:ascii="Times New Roman" w:hAnsi="Times New Roman" w:cs="Times New Roman"/>
          <w:sz w:val="18"/>
          <w:szCs w:val="18"/>
        </w:rPr>
        <w:t>Регламент администрации Трубчевского муниципального района «Проведение  ведомственного контроля в сфере закупок для обеспечения муниципальных нужд»</w:t>
      </w:r>
    </w:p>
    <w:p w:rsidR="00890A57" w:rsidRPr="00CD470F" w:rsidRDefault="00890A57" w:rsidP="00DE75B8">
      <w:pPr>
        <w:widowControl w:val="0"/>
        <w:autoSpaceDE w:val="0"/>
        <w:autoSpaceDN w:val="0"/>
        <w:spacing w:after="0" w:line="240" w:lineRule="auto"/>
        <w:jc w:val="both"/>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jc w:val="center"/>
        <w:outlineLvl w:val="1"/>
        <w:rPr>
          <w:rFonts w:ascii="Times New Roman" w:hAnsi="Times New Roman" w:cs="Times New Roman"/>
          <w:sz w:val="18"/>
          <w:szCs w:val="18"/>
        </w:rPr>
      </w:pPr>
      <w:r w:rsidRPr="00CD470F">
        <w:rPr>
          <w:rFonts w:ascii="Times New Roman" w:hAnsi="Times New Roman" w:cs="Times New Roman"/>
          <w:sz w:val="18"/>
          <w:szCs w:val="18"/>
        </w:rPr>
        <w:t>I. Общие положения</w:t>
      </w:r>
    </w:p>
    <w:p w:rsidR="00890A57" w:rsidRPr="00CD470F" w:rsidRDefault="00890A57" w:rsidP="00DE75B8">
      <w:pPr>
        <w:widowControl w:val="0"/>
        <w:autoSpaceDE w:val="0"/>
        <w:autoSpaceDN w:val="0"/>
        <w:spacing w:after="0" w:line="240" w:lineRule="auto"/>
        <w:jc w:val="both"/>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1.1. Регламент администрации Трубчевского муниципального района «Проведение  ведомственного контроля в сфере закупок для обеспечения муниципальных нужд»(далее-регламент) определяет сроки и последовательность административных процедур и административных действий должностных лиц, уполномоченных на осуществление ведомственного контроля в сфере закупок товаров, работ, услуг для обеспечения муниципальных нужд (далее- ведомственный контроль), за соблюдением законодательных и иных нормативных правовых актов о контрактной системе в сфере закупок товаров, работ, услуг для обеспечения муниципальных нужд в отношении подведомственных заказчиков (далее- объект контроля).</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1.2. Предметом ведомственного контроля является соблюдение объектами контроля, в том числе их контрактными службами, контрактными управляющими, комиссиями по осуществлению закупок и уполномоченными органами, законодательства Российской Федерации о контрактной системе в сфере закупок.</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1.3. Уполномоченным органом осуществляющим ведомственный контроль, является:</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 администрация Трубчевского муниципального района, осуществляющая ведомственный контроль в отношении МКУ «Трубчевская МПО», МБУ «ВИД», МБУ «МФЦ ПГ и МУ в Трубчевском районе», МКУ «ЕДДС Трубчевского района», контрактной службы и муниципальных учреждений культуры, физической культуры и спорта;</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 отдел образования администрации Трубчевского муниципального района, осуществляющий ведомственный контроль в отношении муниципальных учреждений образования.</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bookmarkStart w:id="2" w:name="P46"/>
      <w:bookmarkEnd w:id="2"/>
      <w:r w:rsidRPr="00CD470F">
        <w:rPr>
          <w:rFonts w:ascii="Times New Roman" w:hAnsi="Times New Roman" w:cs="Times New Roman"/>
          <w:sz w:val="18"/>
          <w:szCs w:val="18"/>
        </w:rPr>
        <w:t>1.4. При проведении ведомственного контроля осуществляется проверка соблюдения объектами контроля законодательства Российской Федерации о контрактной системе в сфере закупок, в том числе:</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а) соблюдения ограничений и запретов, установленных законодательством Российской Федерации о контрактной системе в сфере закупок;</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б) соблюдения требований к обоснованию закупок и обоснованности закупок;</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в) соблюдения требований о нормировании в сфере закупок;</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г) правильности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д) соответствия информации об идентификационных кодах закупок и непревышения объема финансового обеспечения для осуществления данных закупок информации, содержащейся в планах-графиках закупок, извещениях об осуществлении закупок, протоколах определения поставщиков (подрядчиков, исполнителей), условиях проектов контрактов, направленных участникам закупок, с которыми заключаются контракты, в реестре контрактов, заключенных объектами контроля;</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е) предоставления учреждениям и предприятиям уголовно-исполнительной системы, организациям инвалидов преимущества в отношении предлагаемых ими цены контракта, суммы цен единиц товара, работы, услуги;</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ж) соблюдения требований, касающихся участия в закупках субъектов малого предпринимательства, социально ориентированных некоммерческих организаций;</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з) соблюдения требований по определению поставщика (подрядчика, исполнителя);</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и) применения объектом контроля мер ответственности и совершения иных действий в случае нарушения поставщиком (подрядчиком, исполнителем) условий контракта;</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к) соответствия поставленного товара, выполненной работы (ее результата) или оказанной услуги условиям контракта;</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л)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м) соответствия использования поставленного товара, выполненной работы (ее результата) или оказанной услуги целям осуществления закупки.</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1.5. Ведомственный контроль  проводится путем проведения плановых и внеплановых выездных или документарных контрольных мероприятий (далее - проверки).</w:t>
      </w:r>
    </w:p>
    <w:p w:rsidR="00890A57" w:rsidRPr="00CD470F" w:rsidRDefault="00890A57" w:rsidP="00DE75B8">
      <w:pPr>
        <w:widowControl w:val="0"/>
        <w:autoSpaceDE w:val="0"/>
        <w:autoSpaceDN w:val="0"/>
        <w:spacing w:after="0" w:line="240" w:lineRule="auto"/>
        <w:ind w:firstLine="539"/>
        <w:jc w:val="both"/>
        <w:rPr>
          <w:rFonts w:ascii="Times New Roman" w:hAnsi="Times New Roman" w:cs="Times New Roman"/>
          <w:sz w:val="18"/>
          <w:szCs w:val="18"/>
        </w:rPr>
      </w:pPr>
      <w:r w:rsidRPr="00CD470F">
        <w:rPr>
          <w:rFonts w:ascii="Times New Roman" w:hAnsi="Times New Roman" w:cs="Times New Roman"/>
          <w:sz w:val="18"/>
          <w:szCs w:val="18"/>
        </w:rPr>
        <w:t>1.6. Должностные лица, уполномоченные на проведение проверки, должны иметь высшее образование или дополнительное профессиональное образование в сфере закупок.</w:t>
      </w:r>
    </w:p>
    <w:p w:rsidR="00890A57" w:rsidRPr="00CD470F" w:rsidRDefault="00890A57" w:rsidP="00DE75B8">
      <w:pPr>
        <w:widowControl w:val="0"/>
        <w:autoSpaceDE w:val="0"/>
        <w:autoSpaceDN w:val="0"/>
        <w:spacing w:after="0" w:line="240" w:lineRule="auto"/>
        <w:jc w:val="both"/>
        <w:outlineLvl w:val="1"/>
        <w:rPr>
          <w:rFonts w:ascii="Times New Roman" w:hAnsi="Times New Roman" w:cs="Times New Roman"/>
          <w:sz w:val="18"/>
          <w:szCs w:val="18"/>
        </w:rPr>
      </w:pPr>
      <w:r w:rsidRPr="00CD470F">
        <w:rPr>
          <w:rFonts w:ascii="Times New Roman" w:hAnsi="Times New Roman" w:cs="Times New Roman"/>
          <w:sz w:val="18"/>
          <w:szCs w:val="18"/>
        </w:rPr>
        <w:t>II. Планирование проверок</w:t>
      </w:r>
    </w:p>
    <w:p w:rsidR="00890A57" w:rsidRPr="00CD470F" w:rsidRDefault="00890A57" w:rsidP="00DE75B8">
      <w:pPr>
        <w:widowControl w:val="0"/>
        <w:autoSpaceDE w:val="0"/>
        <w:autoSpaceDN w:val="0"/>
        <w:spacing w:after="0" w:line="240" w:lineRule="auto"/>
        <w:jc w:val="both"/>
        <w:outlineLvl w:val="1"/>
        <w:rPr>
          <w:rFonts w:ascii="Times New Roman" w:hAnsi="Times New Roman" w:cs="Times New Roman"/>
          <w:sz w:val="18"/>
          <w:szCs w:val="18"/>
        </w:rPr>
      </w:pP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2.1. Проверки проводятся в соответствии с планом проведения контрольных мероприятий на очередной календарный год (далее - план проверок).</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2.2. Проект плана проверок формируется  уполномоченным органом и определяет перечень подлежащих проверке объектов проверки, вид проверки (выездная или документарная), метод проверки (сплошной или выборочный),срок проведения проверки, период времени, за который проверяется деятельность объекта проверки.</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2.3.План проверок утверждается  руководителем уполномоченного органа  не позднее 15 декабря года, предшествующего планируемому году проведения проверок.</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2.4. Исполнение утвержденного плана проверок возлагается на уполноченный орган.</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2.5.  При необходимости в план проверок могут быть внесены  изменения.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2.6. Электронная копия плана проверок, а также вносимые в него изменения, размещаются на официальном сайте Администрации Трубчевскогомуниципального района в информационно-телекоммуникационной сети "Интернет".</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2.7. Проверки в отношении каждого объекта проверки проводятся не чаще одного раза в 6 месяцев.</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2.8. Внеплановая проверка проводится: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а) на основании актов прокурорского реагирования;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б) в случае обращения участника закупки, общественного объединенияили объединения юридических лиц с жалобой на действия (бездействие)субъекта контроля;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lastRenderedPageBreak/>
        <w:t>в) в случае поступления (наличия) информации о нарушении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том числе информации, полученной в результате анализа сведений, содержащихся на официальном сайтеРоссийской Федерации в сети Интернет для размещения информации о размещении заказов на поставки товаров, выполнение работ, оказание услуг(http://zakupki.gov.ru/);</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г) в целях контроля за исполнением плана устранения выявленных нарушений, выданного в соответствии с настоящим Регламентом.</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III. Организация и проведение проверок, оформление их результатов</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3.1. Проверки проводятся в соответствии с распоряжением администрации Трубчевского муниципального района.</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3.2. Не менее чем за 1 рабочий дней до даты начала проведения проверки в адрес объекта проверки направляется уведомление о проведении проверки (далее – уведомление). Уведомление подписывается руководителем  уполномоченного органа.</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3.3. Уведомление должно содержать следующую информацию:</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а) наименование объекта проверки, которому адресовано уведомление;</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б) предмет проверки (проверяемые вопросы), в том числе период времени, за который проверяется деятельность объекта проверки;</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в) вид проверки (выездная или документарная);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г) дата начала и дата окончания проведения проверки;</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д) перечень уполномоченных работников;</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е) запрос о предоставлении документов, информации, материальныхсредств, необходимых для осуществления проверки;</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ж) информация о необходимости обеспечения условий для проведения выездной проверки, в том числе о предоставлении помещения для работы,средств связи и иных необходимых средств и оборудования для проведениятакой проверки.</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3.4. Срок проведения проверки не может составлять более чем 15 календарных дней и может быть продлен только один раз не более чем на 15 календарных дней.</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3.5. При проведении проверки уполномоченные работники имеют право:</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а) в случае осуществления выездной проверки на беспрепятственный доступ на территорию, в помещения, здания объекта проверки (в необходимых случаях на фотосъемку, видеозапись, копирование документов) припредъявлении ими служебных удостоверений и уведомления с учетом требований законодательства Российской Федерации о защите государственной тайны;</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б) на истребование необходимых для проведения проверки документовс учетом требований законодательства Российской Федерации о защите государственной тайны;</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в) на получение необходимых объяснений в письменной форме, в форме электронного документа и (или) устной форме по вопросам проводимой</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проверки.</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3.6. По результатам проведения проверки в течение 10 рабочих дней составляется акт проверки, который подписывается уполномоченными работниками и представляется главе  администрации муниципального района.</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Копия акта проверки направляется в адрес объекта проверки в течение 10 рабочих дней со дня его подписания.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3.7. При наличии возражений или замечаний по выводам, изложенным в акте проверки, руководитель объекта проверки или лицо, его замещающее, вправе в срок, не превышающий 5 рабочих дней со дня получения акта проверки, представить письменные возражения или замечания, которые приобщаются к материалам проведения проверки.</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3.8. При выявлении нарушений по результатам проверки уполномоченными работниками разрабатывается и представляется на утверждение главе администрации муниципального района, план устранения выявленных нарушений.</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3.9. План устранения выявленных нарушений разрабатывается и утверждается в течение 5 рабочих дней с даты получения объектом проверки копии акта проверки, а при наличии возражений, предусмотренных пунктом 3.7.настоящего Регламента, со дня получения таких возражений, и должен содержать указание на установленные уполномоченными работниками нарушения объектом проверки законодательства Российской Федерации о контрактной системе в сфере закупок, способы и сроки устранения указанных нарушений.</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3.10. План устранения выявленных нарушений направляется в адрес объекта проверки в течение 5 рабочих дней со дня его утверждения.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3.11. Объект проверки информирует уполномоченный орган о результатах выполнения мероприятий, предусмотренных планом устранения выявленныхнарушений, в течение 5 рабочих дней со дня истечения срока для их устранения, установленного планом устранения выявленных нарушений.</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3.12. В случае выявления по результатам проверок действий (бездействий), содержащих признаки административного нарушения и (или) признаки состава уголовного преступления, материалы проверки подлежат направлению в соответствующие органы.</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3.13. Материалы по результатам проверок, в том числе планы устранения выявленных нарушений, а также иные документы и информация, полученные (разработанные) в ходе проведения проверок, хранятся уполномоченным органом не менее 3 лет.</w:t>
      </w:r>
    </w:p>
    <w:p w:rsidR="00890A57" w:rsidRPr="00CD470F" w:rsidRDefault="00890A57" w:rsidP="00DE75B8">
      <w:pPr>
        <w:autoSpaceDE w:val="0"/>
        <w:autoSpaceDN w:val="0"/>
        <w:adjustRightInd w:val="0"/>
        <w:spacing w:after="0" w:line="240" w:lineRule="auto"/>
        <w:jc w:val="right"/>
        <w:rPr>
          <w:rFonts w:ascii="Times New Roman" w:eastAsiaTheme="minorHAnsi" w:hAnsi="Times New Roman" w:cs="Times New Roman"/>
          <w:sz w:val="18"/>
          <w:szCs w:val="18"/>
          <w:lang w:eastAsia="en-US"/>
        </w:rPr>
      </w:pPr>
    </w:p>
    <w:p w:rsidR="00890A57" w:rsidRPr="00CD470F" w:rsidRDefault="00890A57" w:rsidP="00DE75B8">
      <w:pPr>
        <w:widowControl w:val="0"/>
        <w:autoSpaceDE w:val="0"/>
        <w:autoSpaceDN w:val="0"/>
        <w:spacing w:after="0" w:line="240" w:lineRule="auto"/>
        <w:jc w:val="both"/>
        <w:rPr>
          <w:rFonts w:ascii="Times New Roman" w:hAnsi="Times New Roman" w:cs="Times New Roman"/>
          <w:sz w:val="18"/>
          <w:szCs w:val="18"/>
        </w:rPr>
      </w:pPr>
    </w:p>
    <w:p w:rsidR="003748A7" w:rsidRPr="00CD470F" w:rsidRDefault="003748A7" w:rsidP="003748A7">
      <w:pPr>
        <w:autoSpaceDE w:val="0"/>
        <w:autoSpaceDN w:val="0"/>
        <w:adjustRightInd w:val="0"/>
        <w:spacing w:after="0" w:line="240" w:lineRule="auto"/>
        <w:jc w:val="right"/>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                                                 Приложение №1</w:t>
      </w:r>
    </w:p>
    <w:p w:rsidR="003748A7" w:rsidRPr="00CD470F" w:rsidRDefault="003748A7" w:rsidP="003748A7">
      <w:pPr>
        <w:autoSpaceDE w:val="0"/>
        <w:autoSpaceDN w:val="0"/>
        <w:adjustRightInd w:val="0"/>
        <w:spacing w:after="0" w:line="240" w:lineRule="auto"/>
        <w:jc w:val="right"/>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                                                                       к  регламенту  администрации     </w:t>
      </w:r>
    </w:p>
    <w:p w:rsidR="003748A7" w:rsidRPr="00CD470F" w:rsidRDefault="003748A7" w:rsidP="003748A7">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Трубчевского муниципального района            </w:t>
      </w:r>
    </w:p>
    <w:p w:rsidR="003748A7" w:rsidRPr="00CD470F" w:rsidRDefault="003748A7" w:rsidP="003748A7">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«Проведение  ведомственного контроля    </w:t>
      </w:r>
    </w:p>
    <w:p w:rsidR="003748A7" w:rsidRPr="00CD470F" w:rsidRDefault="003748A7" w:rsidP="003748A7">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в сфере закупок для обеспечения </w:t>
      </w:r>
    </w:p>
    <w:p w:rsidR="003748A7" w:rsidRPr="00CD470F" w:rsidRDefault="003748A7" w:rsidP="003748A7">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муниципальных нужд»</w:t>
      </w:r>
    </w:p>
    <w:p w:rsidR="00890A57" w:rsidRPr="00CD470F" w:rsidRDefault="00890A57" w:rsidP="00DE75B8">
      <w:pPr>
        <w:autoSpaceDE w:val="0"/>
        <w:autoSpaceDN w:val="0"/>
        <w:adjustRightInd w:val="0"/>
        <w:spacing w:after="0" w:line="240" w:lineRule="auto"/>
        <w:jc w:val="center"/>
        <w:rPr>
          <w:rFonts w:ascii="Times New Roman" w:eastAsiaTheme="minorHAnsi" w:hAnsi="Times New Roman" w:cs="Times New Roman"/>
          <w:bCs/>
          <w:sz w:val="18"/>
          <w:szCs w:val="18"/>
          <w:lang w:eastAsia="en-US"/>
        </w:rPr>
      </w:pPr>
      <w:r w:rsidRPr="00CD470F">
        <w:rPr>
          <w:rFonts w:ascii="Times New Roman" w:eastAsiaTheme="minorHAnsi" w:hAnsi="Times New Roman" w:cs="Times New Roman"/>
          <w:bCs/>
          <w:sz w:val="18"/>
          <w:szCs w:val="18"/>
          <w:lang w:eastAsia="en-US"/>
        </w:rPr>
        <w:t>УВЕДОМЛЕНИЕ</w:t>
      </w:r>
    </w:p>
    <w:p w:rsidR="00890A57" w:rsidRPr="00CD470F" w:rsidRDefault="00890A57" w:rsidP="00DE75B8">
      <w:pPr>
        <w:autoSpaceDE w:val="0"/>
        <w:autoSpaceDN w:val="0"/>
        <w:adjustRightInd w:val="0"/>
        <w:spacing w:after="0" w:line="240" w:lineRule="auto"/>
        <w:jc w:val="center"/>
        <w:rPr>
          <w:rFonts w:ascii="Times New Roman" w:eastAsiaTheme="minorHAnsi" w:hAnsi="Times New Roman" w:cs="Times New Roman"/>
          <w:bCs/>
          <w:sz w:val="18"/>
          <w:szCs w:val="18"/>
          <w:lang w:eastAsia="en-US"/>
        </w:rPr>
      </w:pPr>
      <w:r w:rsidRPr="00CD470F">
        <w:rPr>
          <w:rFonts w:ascii="Times New Roman" w:eastAsiaTheme="minorHAnsi" w:hAnsi="Times New Roman" w:cs="Times New Roman"/>
          <w:bCs/>
          <w:sz w:val="18"/>
          <w:szCs w:val="18"/>
          <w:lang w:eastAsia="en-US"/>
        </w:rPr>
        <w:t>о проведении проверки</w:t>
      </w:r>
    </w:p>
    <w:p w:rsidR="00890A57" w:rsidRPr="00CD470F" w:rsidRDefault="00890A57" w:rsidP="00DE75B8">
      <w:pPr>
        <w:autoSpaceDE w:val="0"/>
        <w:autoSpaceDN w:val="0"/>
        <w:adjustRightInd w:val="0"/>
        <w:spacing w:after="0" w:line="240" w:lineRule="auto"/>
        <w:jc w:val="center"/>
        <w:rPr>
          <w:rFonts w:ascii="Times New Roman" w:eastAsiaTheme="minorHAnsi" w:hAnsi="Times New Roman" w:cs="Times New Roman"/>
          <w:bCs/>
          <w:sz w:val="18"/>
          <w:szCs w:val="18"/>
          <w:lang w:eastAsia="en-US"/>
        </w:rPr>
      </w:pPr>
    </w:p>
    <w:p w:rsidR="00890A57" w:rsidRPr="00CD470F" w:rsidRDefault="00890A57" w:rsidP="00DE75B8">
      <w:pPr>
        <w:autoSpaceDE w:val="0"/>
        <w:autoSpaceDN w:val="0"/>
        <w:adjustRightInd w:val="0"/>
        <w:spacing w:after="0" w:line="240" w:lineRule="auto"/>
        <w:ind w:firstLine="708"/>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В соответствии со статьей 100 Федерального закона от 05 апреля 2013года № 44-ФЗ «О контрактной системе в сфере закупок товаров, работ, услуг</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для обеспечения государственных и муниципальных нужд» и</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регламентом проведения  ведомственного контроля в</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сфере закупок для обеспечения муниципальных нужд, утвержденным постановлением администрации Трубчевского  муниципального района от______ № ___, уведомляю о проведении (выездной, документальной)проверки соблюдения требований законодательства Российской Федерации и</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иных нормативных правовых актов о контрактной системе в сфере закупок товаров, работ, услуг для обеспечения муниципальных нужд в отношении_________________________ за период с «____» ________ 20__ г.</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по «____» ________ 20__ г.</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Цель проверки: предупреждение и выявление нарушений</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действующего законодательства Российской Федерации и иных</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нормативных правовых актов о контрактной системе в сфере закупок</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товаров, работ, услуг.</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Проверяемые вопросы:__________________________________________________________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lastRenderedPageBreak/>
        <w:t>Продолжительность проведения проверки составляет 15 календарных</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дней со дня получения информации, документов и материалов, необходимых</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для проведения проверки.</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Дата начала проверки____________________, дата окончания__________________________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Проверка проводится на основании распоряжения администрации Трубчевского  муниципального района от _____________ № 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На проведение проверки уполномочены должностные лица__________________________________________________________________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(Ф.И.О. и должность лица уполномоченного на проведение проверки)</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Для проведения проверки прошу обеспечить:</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следующие условия: _________________________________________________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(помещение для работы, средства связи, иные необходимые средства и оборудование для проведения проверки)</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следующие документы, информацию, сведения: 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Срок предоставления документов, информации, сведений «____»_________ 20____г.</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Руководитель уполномоченного органа__________________________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Уведомление о проведении плановой (внеплановой) проверки вручено:</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_______________________________________________________________________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(Ф.И.О., должность представителя объекта контроля, дата получения)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Срок проведения контрольного мероприятия продлен до:____________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(дата окончания срока проведения контрольного мероприятия)</w:t>
      </w: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Основание</w:t>
      </w:r>
      <w:r w:rsidR="003748A7"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:распоряжение администрации муниципальногорайона__________________________________________________________</w:t>
      </w:r>
    </w:p>
    <w:p w:rsidR="00890A57" w:rsidRPr="00CD470F" w:rsidRDefault="00890A57" w:rsidP="00DE75B8">
      <w:pPr>
        <w:tabs>
          <w:tab w:val="left" w:pos="6705"/>
        </w:tabs>
        <w:autoSpaceDE w:val="0"/>
        <w:autoSpaceDN w:val="0"/>
        <w:adjustRightInd w:val="0"/>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                                                 (дата, номер распоряжения)</w:t>
      </w:r>
      <w:r w:rsidRPr="00CD470F">
        <w:rPr>
          <w:rFonts w:ascii="Times New Roman" w:eastAsiaTheme="minorHAnsi" w:hAnsi="Times New Roman" w:cs="Times New Roman"/>
          <w:sz w:val="18"/>
          <w:szCs w:val="18"/>
          <w:lang w:eastAsia="en-US"/>
        </w:rPr>
        <w:tab/>
      </w: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С уведомлением о продлении плановой (внеплановой) проверки ознакомлен:</w:t>
      </w: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_______________________________________________________________________</w:t>
      </w: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(Ф.И.О., должность представителя   объекта   контроля, дата получения</w:t>
      </w:r>
    </w:p>
    <w:p w:rsidR="00890A57" w:rsidRPr="00CD470F" w:rsidRDefault="00890A57" w:rsidP="003748A7">
      <w:pPr>
        <w:autoSpaceDE w:val="0"/>
        <w:autoSpaceDN w:val="0"/>
        <w:adjustRightInd w:val="0"/>
        <w:spacing w:after="0" w:line="240" w:lineRule="auto"/>
        <w:jc w:val="right"/>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                                                Приложение № 2</w:t>
      </w:r>
    </w:p>
    <w:p w:rsidR="00890A57" w:rsidRPr="00CD470F" w:rsidRDefault="00890A57" w:rsidP="003748A7">
      <w:pPr>
        <w:autoSpaceDE w:val="0"/>
        <w:autoSpaceDN w:val="0"/>
        <w:adjustRightInd w:val="0"/>
        <w:spacing w:after="0" w:line="240" w:lineRule="auto"/>
        <w:jc w:val="right"/>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                                                                        к  регламенту  администрации     </w:t>
      </w:r>
    </w:p>
    <w:p w:rsidR="00890A57" w:rsidRPr="00CD470F" w:rsidRDefault="00890A57" w:rsidP="003748A7">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Трубчевского муниципального района            </w:t>
      </w:r>
    </w:p>
    <w:p w:rsidR="00890A57" w:rsidRPr="00CD470F" w:rsidRDefault="00890A57" w:rsidP="003748A7">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«Проведение  ведомственного контроля    </w:t>
      </w:r>
    </w:p>
    <w:p w:rsidR="00890A57" w:rsidRPr="00CD470F" w:rsidRDefault="00890A57" w:rsidP="003748A7">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в сфере закупок для обеспечения </w:t>
      </w:r>
    </w:p>
    <w:p w:rsidR="00890A57" w:rsidRPr="00CD470F" w:rsidRDefault="00890A57" w:rsidP="003748A7">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муниципальных нужд»</w:t>
      </w:r>
    </w:p>
    <w:p w:rsidR="00890A57" w:rsidRPr="00CD470F" w:rsidRDefault="00890A57" w:rsidP="003748A7">
      <w:pPr>
        <w:autoSpaceDE w:val="0"/>
        <w:autoSpaceDN w:val="0"/>
        <w:adjustRightInd w:val="0"/>
        <w:spacing w:after="0" w:line="240" w:lineRule="auto"/>
        <w:jc w:val="right"/>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                                                                          </w:t>
      </w:r>
    </w:p>
    <w:p w:rsidR="00890A57" w:rsidRPr="00CD470F" w:rsidRDefault="00890A57" w:rsidP="003748A7">
      <w:pPr>
        <w:autoSpaceDE w:val="0"/>
        <w:autoSpaceDN w:val="0"/>
        <w:adjustRightInd w:val="0"/>
        <w:spacing w:after="0" w:line="240" w:lineRule="auto"/>
        <w:jc w:val="center"/>
        <w:rPr>
          <w:rFonts w:ascii="Times New Roman" w:eastAsiaTheme="minorHAnsi" w:hAnsi="Times New Roman" w:cs="Times New Roman"/>
          <w:bCs/>
          <w:sz w:val="18"/>
          <w:szCs w:val="18"/>
          <w:lang w:eastAsia="en-US"/>
        </w:rPr>
      </w:pPr>
      <w:r w:rsidRPr="00CD470F">
        <w:rPr>
          <w:rFonts w:ascii="Times New Roman" w:eastAsiaTheme="minorHAnsi" w:hAnsi="Times New Roman" w:cs="Times New Roman"/>
          <w:bCs/>
          <w:sz w:val="18"/>
          <w:szCs w:val="18"/>
          <w:lang w:eastAsia="en-US"/>
        </w:rPr>
        <w:t>АКТ №_______</w:t>
      </w:r>
    </w:p>
    <w:p w:rsidR="00890A57" w:rsidRPr="00CD470F" w:rsidRDefault="00890A57" w:rsidP="003748A7">
      <w:pPr>
        <w:autoSpaceDE w:val="0"/>
        <w:autoSpaceDN w:val="0"/>
        <w:adjustRightInd w:val="0"/>
        <w:spacing w:after="0" w:line="240" w:lineRule="auto"/>
        <w:jc w:val="center"/>
        <w:rPr>
          <w:rFonts w:ascii="Times New Roman" w:eastAsiaTheme="minorHAnsi" w:hAnsi="Times New Roman" w:cs="Times New Roman"/>
          <w:bCs/>
          <w:sz w:val="18"/>
          <w:szCs w:val="18"/>
          <w:lang w:eastAsia="en-US"/>
        </w:rPr>
      </w:pPr>
      <w:r w:rsidRPr="00CD470F">
        <w:rPr>
          <w:rFonts w:ascii="Times New Roman" w:eastAsiaTheme="minorHAnsi" w:hAnsi="Times New Roman" w:cs="Times New Roman"/>
          <w:bCs/>
          <w:sz w:val="18"/>
          <w:szCs w:val="18"/>
          <w:lang w:eastAsia="en-US"/>
        </w:rPr>
        <w:t>проверки соблюдения законодательства Российской Федерации и</w:t>
      </w:r>
      <w:r w:rsidR="003748A7" w:rsidRPr="00CD470F">
        <w:rPr>
          <w:rFonts w:ascii="Times New Roman" w:eastAsiaTheme="minorHAnsi" w:hAnsi="Times New Roman" w:cs="Times New Roman"/>
          <w:bCs/>
          <w:sz w:val="18"/>
          <w:szCs w:val="18"/>
          <w:lang w:eastAsia="en-US"/>
        </w:rPr>
        <w:t xml:space="preserve"> </w:t>
      </w:r>
      <w:r w:rsidRPr="00CD470F">
        <w:rPr>
          <w:rFonts w:ascii="Times New Roman" w:eastAsiaTheme="minorHAnsi" w:hAnsi="Times New Roman" w:cs="Times New Roman"/>
          <w:bCs/>
          <w:sz w:val="18"/>
          <w:szCs w:val="18"/>
          <w:lang w:eastAsia="en-US"/>
        </w:rPr>
        <w:t>иных</w:t>
      </w:r>
    </w:p>
    <w:p w:rsidR="00890A57" w:rsidRPr="00CD470F" w:rsidRDefault="00890A57" w:rsidP="003748A7">
      <w:pPr>
        <w:autoSpaceDE w:val="0"/>
        <w:autoSpaceDN w:val="0"/>
        <w:adjustRightInd w:val="0"/>
        <w:spacing w:after="0" w:line="240" w:lineRule="auto"/>
        <w:jc w:val="center"/>
        <w:rPr>
          <w:rFonts w:ascii="Times New Roman" w:eastAsiaTheme="minorHAnsi" w:hAnsi="Times New Roman" w:cs="Times New Roman"/>
          <w:bCs/>
          <w:sz w:val="18"/>
          <w:szCs w:val="18"/>
          <w:lang w:eastAsia="en-US"/>
        </w:rPr>
      </w:pPr>
      <w:r w:rsidRPr="00CD470F">
        <w:rPr>
          <w:rFonts w:ascii="Times New Roman" w:eastAsiaTheme="minorHAnsi" w:hAnsi="Times New Roman" w:cs="Times New Roman"/>
          <w:bCs/>
          <w:sz w:val="18"/>
          <w:szCs w:val="18"/>
          <w:lang w:eastAsia="en-US"/>
        </w:rPr>
        <w:t>нормативных правовых актов о контрактной системе в сфере закупок</w:t>
      </w:r>
    </w:p>
    <w:p w:rsidR="00890A57" w:rsidRPr="00CD470F" w:rsidRDefault="00890A57" w:rsidP="003748A7">
      <w:pPr>
        <w:autoSpaceDE w:val="0"/>
        <w:autoSpaceDN w:val="0"/>
        <w:adjustRightInd w:val="0"/>
        <w:spacing w:after="0" w:line="240" w:lineRule="auto"/>
        <w:jc w:val="center"/>
        <w:rPr>
          <w:rFonts w:ascii="Times New Roman" w:eastAsiaTheme="minorHAnsi" w:hAnsi="Times New Roman" w:cs="Times New Roman"/>
          <w:bCs/>
          <w:sz w:val="18"/>
          <w:szCs w:val="18"/>
          <w:lang w:eastAsia="en-US"/>
        </w:rPr>
      </w:pPr>
      <w:r w:rsidRPr="00CD470F">
        <w:rPr>
          <w:rFonts w:ascii="Times New Roman" w:eastAsiaTheme="minorHAnsi" w:hAnsi="Times New Roman" w:cs="Times New Roman"/>
          <w:bCs/>
          <w:sz w:val="18"/>
          <w:szCs w:val="18"/>
          <w:lang w:eastAsia="en-US"/>
        </w:rPr>
        <w:t>товаров, работ, услуг</w:t>
      </w:r>
    </w:p>
    <w:p w:rsidR="00890A57" w:rsidRPr="00CD470F" w:rsidRDefault="00890A57" w:rsidP="003748A7">
      <w:pPr>
        <w:autoSpaceDE w:val="0"/>
        <w:autoSpaceDN w:val="0"/>
        <w:adjustRightInd w:val="0"/>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«___» _____года</w:t>
      </w: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sz w:val="18"/>
          <w:szCs w:val="18"/>
          <w:lang w:eastAsia="en-US"/>
        </w:rPr>
      </w:pP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Место составления_______________</w:t>
      </w: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sz w:val="18"/>
          <w:szCs w:val="18"/>
          <w:lang w:eastAsia="en-US"/>
        </w:rPr>
      </w:pPr>
    </w:p>
    <w:p w:rsidR="00890A57" w:rsidRPr="00CD470F" w:rsidRDefault="00890A57" w:rsidP="00DE75B8">
      <w:pPr>
        <w:autoSpaceDE w:val="0"/>
        <w:autoSpaceDN w:val="0"/>
        <w:adjustRightInd w:val="0"/>
        <w:spacing w:after="0" w:line="240" w:lineRule="auto"/>
        <w:ind w:firstLine="708"/>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Уполномоченным органом в соответствии с распоряжением от _________ № ___, на основании</w:t>
      </w:r>
      <w:r w:rsidR="003748A7"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 xml:space="preserve">плана проверок проведена плановая (внеплановая, выездная, документальная) проверкам </w:t>
      </w:r>
      <w:r w:rsidR="003748A7" w:rsidRPr="00CD470F">
        <w:rPr>
          <w:rFonts w:ascii="Times New Roman" w:eastAsiaTheme="minorHAnsi" w:hAnsi="Times New Roman" w:cs="Times New Roman"/>
          <w:sz w:val="18"/>
          <w:szCs w:val="18"/>
          <w:lang w:eastAsia="en-US"/>
        </w:rPr>
        <w:t>м</w:t>
      </w:r>
      <w:r w:rsidRPr="00CD470F">
        <w:rPr>
          <w:rFonts w:ascii="Times New Roman" w:eastAsiaTheme="minorHAnsi" w:hAnsi="Times New Roman" w:cs="Times New Roman"/>
          <w:sz w:val="18"/>
          <w:szCs w:val="18"/>
          <w:lang w:eastAsia="en-US"/>
        </w:rPr>
        <w:t>униципального заказчика, контрактной службы, контрактного</w:t>
      </w:r>
      <w:r w:rsidR="003748A7"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управляющего, комиссии по осуществлению закупок и (или) еѐ членов,</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уполномоченного органа, уполномоченного учреждения, специализированной организации: __________________________________.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(наименование, адрес)</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Начало проверки - __.______.______г. Окончание проверки - ____.____._________г.</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Проверяемый период: _______________________________________.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Предмет проверки: соблюдение требований законодательства</w:t>
      </w:r>
      <w:r w:rsidR="003748A7"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Российской Федерации и иных нормативных правовых актов о контрактной</w:t>
      </w:r>
      <w:r w:rsidR="003748A7"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системе в сфере закупок товаров, работ, услуг при осуществлении закупок</w:t>
      </w:r>
      <w:r w:rsidR="003748A7"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для обеспечения нужд Трубчевского муниципального района.</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Цель проверки: предупреждение и выявление нарушений действующего законодательства Российской Федерации и иных</w:t>
      </w:r>
      <w:r w:rsidR="003748A7"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нормативных правовых актов о контрактной системе в сфере закупок товаров, работ, услуг.</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Проверка проводилась</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_____________________________________________________________________________.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(должность, Ф.И.О. должностного лица контрольного органа в сфере закупок)</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В ходе проведенной проверки, на основании представленных и размещенных на официальном сайте Российской Федерации zakupki.gov.ru документов установлено:</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1.</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Возражения по фактам, изложенным в акте, в случае их наличия, необходимо представить в уполномоченный орган  муниципального района в письменной форме в течение 5  рабочих дней со дня получения настоящего акта.</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Акт составлен на _-х страницах в 2-х экземплярах.</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Прилагаемые к акту документы: …….. на __ листах в __ экземпляре.</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Руководитель уполномоченного органа _________ _(подпись), (инициалы, фамилия)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«____»______________20___г.</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Проверяемое лицо:_______ ________________         (подпись), (инициалы, фамилия)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«____»____________ 20__ г.</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С актом ознакомлен, копию акта получил:_________________________________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                                                                                (должность),(подпись),(инициалы,</w:t>
      </w:r>
      <w:r w:rsidR="003748A7"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фамилия) Приложение № 1 к акту № __ от __ .________.20_____г.</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Перечень прилагаемых документов:</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1.</w:t>
      </w: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w:t>
      </w:r>
    </w:p>
    <w:p w:rsidR="00890A57" w:rsidRPr="00CD470F" w:rsidRDefault="00890A57" w:rsidP="00317574">
      <w:pPr>
        <w:autoSpaceDE w:val="0"/>
        <w:autoSpaceDN w:val="0"/>
        <w:adjustRightInd w:val="0"/>
        <w:spacing w:after="0" w:line="240" w:lineRule="auto"/>
        <w:jc w:val="right"/>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lastRenderedPageBreak/>
        <w:t xml:space="preserve">                                                                                        Приложение № 3</w:t>
      </w:r>
    </w:p>
    <w:p w:rsidR="00890A57" w:rsidRPr="00CD470F" w:rsidRDefault="00890A57" w:rsidP="00317574">
      <w:pPr>
        <w:autoSpaceDE w:val="0"/>
        <w:autoSpaceDN w:val="0"/>
        <w:adjustRightInd w:val="0"/>
        <w:spacing w:after="0" w:line="240" w:lineRule="auto"/>
        <w:jc w:val="right"/>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                                                                                         к  регламенту  администрации     </w:t>
      </w:r>
    </w:p>
    <w:p w:rsidR="00890A57" w:rsidRPr="00CD470F" w:rsidRDefault="00890A57" w:rsidP="00317574">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Трубчевского муниципального района            </w:t>
      </w:r>
    </w:p>
    <w:p w:rsidR="00890A57" w:rsidRPr="00CD470F" w:rsidRDefault="00890A57" w:rsidP="00317574">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«Проведение  ведомственного контроля    </w:t>
      </w:r>
    </w:p>
    <w:p w:rsidR="00890A57" w:rsidRPr="00CD470F" w:rsidRDefault="00890A57" w:rsidP="00317574">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в сфере закупок для обеспечения </w:t>
      </w:r>
    </w:p>
    <w:p w:rsidR="00890A57" w:rsidRPr="00CD470F" w:rsidRDefault="00890A57" w:rsidP="00317574">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муниципальных нужд»</w:t>
      </w: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sz w:val="18"/>
          <w:szCs w:val="18"/>
          <w:lang w:eastAsia="en-US"/>
        </w:rPr>
      </w:pPr>
    </w:p>
    <w:p w:rsidR="00890A57" w:rsidRPr="00CD470F" w:rsidRDefault="00890A57" w:rsidP="00DE75B8">
      <w:pPr>
        <w:autoSpaceDE w:val="0"/>
        <w:autoSpaceDN w:val="0"/>
        <w:adjustRightInd w:val="0"/>
        <w:spacing w:after="0" w:line="240" w:lineRule="auto"/>
        <w:jc w:val="center"/>
        <w:rPr>
          <w:rFonts w:ascii="Times New Roman" w:eastAsiaTheme="minorHAnsi" w:hAnsi="Times New Roman" w:cs="Times New Roman"/>
          <w:bCs/>
          <w:sz w:val="18"/>
          <w:szCs w:val="18"/>
          <w:lang w:eastAsia="en-US"/>
        </w:rPr>
      </w:pPr>
      <w:r w:rsidRPr="00CD470F">
        <w:rPr>
          <w:rFonts w:ascii="Times New Roman" w:eastAsiaTheme="minorHAnsi" w:hAnsi="Times New Roman" w:cs="Times New Roman"/>
          <w:bCs/>
          <w:sz w:val="18"/>
          <w:szCs w:val="18"/>
          <w:lang w:eastAsia="en-US"/>
        </w:rPr>
        <w:t>ПЛАН</w:t>
      </w:r>
    </w:p>
    <w:p w:rsidR="00890A57" w:rsidRPr="00CD470F" w:rsidRDefault="00890A57" w:rsidP="00DE75B8">
      <w:pPr>
        <w:autoSpaceDE w:val="0"/>
        <w:autoSpaceDN w:val="0"/>
        <w:adjustRightInd w:val="0"/>
        <w:spacing w:after="0" w:line="240" w:lineRule="auto"/>
        <w:jc w:val="center"/>
        <w:rPr>
          <w:rFonts w:ascii="Times New Roman" w:eastAsiaTheme="minorHAnsi" w:hAnsi="Times New Roman" w:cs="Times New Roman"/>
          <w:bCs/>
          <w:sz w:val="18"/>
          <w:szCs w:val="18"/>
          <w:lang w:eastAsia="en-US"/>
        </w:rPr>
      </w:pPr>
      <w:r w:rsidRPr="00CD470F">
        <w:rPr>
          <w:rFonts w:ascii="Times New Roman" w:eastAsiaTheme="minorHAnsi" w:hAnsi="Times New Roman" w:cs="Times New Roman"/>
          <w:bCs/>
          <w:sz w:val="18"/>
          <w:szCs w:val="18"/>
          <w:lang w:eastAsia="en-US"/>
        </w:rPr>
        <w:t>устранения  выявленных нарушений законодательства Российской Федерации</w:t>
      </w:r>
    </w:p>
    <w:p w:rsidR="00890A57" w:rsidRPr="00CD470F" w:rsidRDefault="00890A57" w:rsidP="00DE75B8">
      <w:pPr>
        <w:autoSpaceDE w:val="0"/>
        <w:autoSpaceDN w:val="0"/>
        <w:adjustRightInd w:val="0"/>
        <w:spacing w:after="0" w:line="240" w:lineRule="auto"/>
        <w:jc w:val="center"/>
        <w:rPr>
          <w:rFonts w:ascii="Times New Roman" w:eastAsiaTheme="minorHAnsi" w:hAnsi="Times New Roman" w:cs="Times New Roman"/>
          <w:bCs/>
          <w:sz w:val="18"/>
          <w:szCs w:val="18"/>
          <w:lang w:eastAsia="en-US"/>
        </w:rPr>
      </w:pPr>
      <w:r w:rsidRPr="00CD470F">
        <w:rPr>
          <w:rFonts w:ascii="Times New Roman" w:eastAsiaTheme="minorHAnsi" w:hAnsi="Times New Roman" w:cs="Times New Roman"/>
          <w:bCs/>
          <w:sz w:val="18"/>
          <w:szCs w:val="18"/>
          <w:lang w:eastAsia="en-US"/>
        </w:rPr>
        <w:t>в сфере закупок</w:t>
      </w: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г.Трубчевск «___» ______________</w:t>
      </w:r>
    </w:p>
    <w:p w:rsidR="00890A57" w:rsidRPr="00CD470F" w:rsidRDefault="00890A57" w:rsidP="00DE75B8">
      <w:pPr>
        <w:autoSpaceDE w:val="0"/>
        <w:autoSpaceDN w:val="0"/>
        <w:adjustRightInd w:val="0"/>
        <w:spacing w:after="0" w:line="240" w:lineRule="auto"/>
        <w:rPr>
          <w:rFonts w:ascii="Times New Roman" w:eastAsiaTheme="minorHAnsi" w:hAnsi="Times New Roman" w:cs="Times New Roman"/>
          <w:bCs/>
          <w:sz w:val="18"/>
          <w:szCs w:val="18"/>
          <w:lang w:eastAsia="en-US"/>
        </w:rPr>
      </w:pP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Уполномоченный орган администрации Трубчевского муниципального района по результатам проведения плановой (внеплановой, выездной,</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документальной) проверки соблюдения требований Федерального закона от 05.04.2013 №44-ФЗ «О контрактной системе в сфере закупок товаров, работ, услуг для обеспечения государственных и муниципальных нужд», иных нормативных правовых актов, регулирующих отношения в сфере закупок муниципальным заказчиком контрактной службой, контрактным управляющим, комиссией по осуществлению закупок и ее членами,</w:t>
      </w:r>
      <w:r w:rsidR="00317574"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уполномоченным органом, уполномоченным учреждением, проведенной в</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_________________________________________________________________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представляет план устранения выявленных нарушений:</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1.</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Руководитель уполномоченного органа    подпись ФИО</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План  устранения выявленных нарушений законодательства Российской Федерации в сфере закупок вручен:</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_______________________________________________________________________</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(Ф.И.О., должность представителя объекта контроля, дата получения)</w:t>
      </w:r>
    </w:p>
    <w:p w:rsidR="00890A57" w:rsidRPr="00CD470F" w:rsidRDefault="00890A57" w:rsidP="00DE75B8">
      <w:pPr>
        <w:autoSpaceDE w:val="0"/>
        <w:autoSpaceDN w:val="0"/>
        <w:adjustRightInd w:val="0"/>
        <w:spacing w:after="0" w:line="240" w:lineRule="auto"/>
        <w:jc w:val="both"/>
        <w:rPr>
          <w:rFonts w:ascii="Times New Roman" w:eastAsiaTheme="minorHAnsi" w:hAnsi="Times New Roman" w:cs="Times New Roman"/>
          <w:sz w:val="18"/>
          <w:szCs w:val="18"/>
          <w:lang w:eastAsia="en-US"/>
        </w:rPr>
      </w:pPr>
    </w:p>
    <w:p w:rsidR="00317574" w:rsidRPr="00CD470F" w:rsidRDefault="00317574" w:rsidP="00317574">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РОССИЙСКАЯ ФЕДЕРАЦИЯ</w:t>
      </w:r>
    </w:p>
    <w:p w:rsidR="00317574" w:rsidRPr="00CD470F" w:rsidRDefault="00317574" w:rsidP="00317574">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АДМИНИСТРАЦИЯ ТРУБЧЕВСКОГО МУНИЦИПАЛЬНОГО РАЙОНА</w:t>
      </w:r>
    </w:p>
    <w:p w:rsidR="00317574" w:rsidRPr="00CD470F" w:rsidRDefault="00317574" w:rsidP="00317574">
      <w:pPr>
        <w:spacing w:after="0" w:line="240" w:lineRule="auto"/>
        <w:jc w:val="center"/>
        <w:rPr>
          <w:rFonts w:ascii="Times New Roman" w:hAnsi="Times New Roman" w:cs="Times New Roman"/>
          <w:b/>
          <w:sz w:val="18"/>
          <w:szCs w:val="18"/>
        </w:rPr>
      </w:pPr>
      <w:r w:rsidRPr="00CD470F">
        <w:rPr>
          <w:rFonts w:ascii="Times New Roman" w:hAnsi="Times New Roman" w:cs="Times New Roman"/>
          <w:b/>
          <w:noProof/>
          <w:sz w:val="18"/>
          <w:szCs w:val="18"/>
        </w:rPr>
        <mc:AlternateContent>
          <mc:Choice Requires="wps">
            <w:drawing>
              <wp:anchor distT="0" distB="0" distL="114300" distR="114300" simplePos="0" relativeHeight="251693056" behindDoc="0" locked="0" layoutInCell="1" allowOverlap="1" wp14:anchorId="4EFB415C" wp14:editId="180754CB">
                <wp:simplePos x="0" y="0"/>
                <wp:positionH relativeFrom="margin">
                  <wp:align>right</wp:align>
                </wp:positionH>
                <wp:positionV relativeFrom="paragraph">
                  <wp:posOffset>90805</wp:posOffset>
                </wp:positionV>
                <wp:extent cx="6619875" cy="38100"/>
                <wp:effectExtent l="19050" t="38100" r="47625" b="3810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9875" cy="381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BBE43" id="Прямая соединительная линия 16" o:spid="_x0000_s1026" style="position:absolute;z-index:2516930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0.05pt,7.15pt" to="991.3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" strokeweight="6pt">
                <v:stroke linestyle="thickBetweenThin"/>
                <w10:wrap anchorx="margin"/>
              </v:line>
            </w:pict>
          </mc:Fallback>
        </mc:AlternateContent>
      </w:r>
    </w:p>
    <w:p w:rsidR="00317574" w:rsidRPr="00CD470F" w:rsidRDefault="00317574" w:rsidP="00317574">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 xml:space="preserve">П О С Т А Н О В Л Е Н И Е    </w:t>
      </w:r>
    </w:p>
    <w:p w:rsidR="00317574" w:rsidRPr="00CD470F" w:rsidRDefault="00317574" w:rsidP="00317574">
      <w:pPr>
        <w:spacing w:after="0" w:line="240" w:lineRule="auto"/>
        <w:rPr>
          <w:rFonts w:ascii="Times New Roman" w:hAnsi="Times New Roman" w:cs="Times New Roman"/>
          <w:sz w:val="18"/>
          <w:szCs w:val="18"/>
        </w:rPr>
      </w:pPr>
    </w:p>
    <w:p w:rsidR="00890A57" w:rsidRPr="00CD470F" w:rsidRDefault="00890A57" w:rsidP="00317574">
      <w:pPr>
        <w:spacing w:after="0" w:line="240" w:lineRule="auto"/>
        <w:jc w:val="center"/>
        <w:rPr>
          <w:rFonts w:ascii="Times New Roman" w:eastAsia="Times New Roman" w:hAnsi="Times New Roman" w:cs="Times New Roman"/>
          <w:snapToGrid w:val="0"/>
          <w:sz w:val="18"/>
          <w:szCs w:val="18"/>
        </w:rPr>
      </w:pPr>
      <w:r w:rsidRPr="00CD470F">
        <w:rPr>
          <w:rFonts w:ascii="Times New Roman" w:eastAsia="Times New Roman" w:hAnsi="Times New Roman" w:cs="Times New Roman"/>
          <w:snapToGrid w:val="0"/>
          <w:sz w:val="18"/>
          <w:szCs w:val="18"/>
        </w:rPr>
        <w:t>от   16.12.2024г.                                                                                                            № 833</w:t>
      </w:r>
    </w:p>
    <w:p w:rsidR="00890A57" w:rsidRPr="00CD470F" w:rsidRDefault="00890A57" w:rsidP="00317574">
      <w:pPr>
        <w:spacing w:after="0" w:line="240" w:lineRule="auto"/>
        <w:jc w:val="center"/>
        <w:rPr>
          <w:rFonts w:ascii="Times New Roman" w:eastAsia="Times New Roman" w:hAnsi="Times New Roman" w:cs="Times New Roman"/>
          <w:snapToGrid w:val="0"/>
          <w:sz w:val="18"/>
          <w:szCs w:val="18"/>
        </w:rPr>
      </w:pPr>
    </w:p>
    <w:p w:rsidR="00890A57" w:rsidRPr="00CD470F" w:rsidRDefault="00890A57" w:rsidP="00317574">
      <w:pPr>
        <w:spacing w:after="0" w:line="240" w:lineRule="auto"/>
        <w:jc w:val="center"/>
        <w:rPr>
          <w:rFonts w:ascii="Times New Roman" w:eastAsia="Times New Roman" w:hAnsi="Times New Roman" w:cs="Times New Roman"/>
          <w:snapToGrid w:val="0"/>
          <w:sz w:val="18"/>
          <w:szCs w:val="18"/>
        </w:rPr>
      </w:pPr>
      <w:r w:rsidRPr="00CD470F">
        <w:rPr>
          <w:rFonts w:ascii="Times New Roman" w:eastAsia="Times New Roman" w:hAnsi="Times New Roman" w:cs="Times New Roman"/>
          <w:snapToGrid w:val="0"/>
          <w:sz w:val="18"/>
          <w:szCs w:val="18"/>
        </w:rPr>
        <w:t>г. Трубчевск</w:t>
      </w:r>
    </w:p>
    <w:p w:rsidR="00890A57" w:rsidRPr="00CD470F" w:rsidRDefault="00890A57" w:rsidP="00317574">
      <w:pPr>
        <w:spacing w:after="0" w:line="240" w:lineRule="auto"/>
        <w:jc w:val="center"/>
        <w:rPr>
          <w:rFonts w:ascii="Times New Roman" w:eastAsia="Times New Roman" w:hAnsi="Times New Roman" w:cs="Times New Roman"/>
          <w:snapToGrid w:val="0"/>
          <w:sz w:val="18"/>
          <w:szCs w:val="18"/>
        </w:rPr>
      </w:pPr>
    </w:p>
    <w:p w:rsidR="00890A57" w:rsidRPr="00CD470F" w:rsidRDefault="00890A57" w:rsidP="00317574">
      <w:pPr>
        <w:spacing w:after="0" w:line="240" w:lineRule="auto"/>
        <w:jc w:val="center"/>
        <w:rPr>
          <w:rFonts w:ascii="Times New Roman" w:eastAsia="Times New Roman" w:hAnsi="Times New Roman" w:cs="Times New Roman"/>
          <w:snapToGrid w:val="0"/>
          <w:sz w:val="18"/>
          <w:szCs w:val="18"/>
        </w:rPr>
      </w:pPr>
      <w:r w:rsidRPr="00CD470F">
        <w:rPr>
          <w:rFonts w:ascii="Times New Roman" w:eastAsia="Times New Roman" w:hAnsi="Times New Roman" w:cs="Times New Roman"/>
          <w:snapToGrid w:val="0"/>
          <w:sz w:val="18"/>
          <w:szCs w:val="18"/>
        </w:rPr>
        <w:t xml:space="preserve">О внесении изменений в постановление </w:t>
      </w:r>
      <w:r w:rsidRPr="00CD470F">
        <w:rPr>
          <w:rFonts w:ascii="Times New Roman" w:eastAsia="Times New Roman" w:hAnsi="Times New Roman" w:cs="Times New Roman"/>
          <w:sz w:val="18"/>
          <w:szCs w:val="18"/>
        </w:rPr>
        <w:t>администрации Трубчевского муниципального района</w:t>
      </w:r>
      <w:r w:rsidRPr="00CD470F">
        <w:rPr>
          <w:rFonts w:ascii="Times New Roman" w:eastAsia="Times New Roman" w:hAnsi="Times New Roman" w:cs="Times New Roman"/>
          <w:snapToGrid w:val="0"/>
          <w:sz w:val="18"/>
          <w:szCs w:val="18"/>
        </w:rPr>
        <w:t xml:space="preserve"> от 15.10.2020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890A57" w:rsidRPr="00CD470F" w:rsidRDefault="00890A57" w:rsidP="00DE75B8">
      <w:pPr>
        <w:spacing w:after="0" w:line="240" w:lineRule="auto"/>
        <w:jc w:val="center"/>
        <w:rPr>
          <w:rFonts w:ascii="Times New Roman" w:eastAsia="Times New Roman" w:hAnsi="Times New Roman" w:cs="Times New Roman"/>
          <w:snapToGrid w:val="0"/>
          <w:sz w:val="18"/>
          <w:szCs w:val="18"/>
        </w:rPr>
      </w:pPr>
    </w:p>
    <w:p w:rsidR="00890A57" w:rsidRPr="00CD470F" w:rsidRDefault="00890A57" w:rsidP="00317574">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 соответствии  со статьей 179 Бюджетного кодекса Российской Федерации, постановлением Администрации Трубчевского муниципального района от 10.11.2017 № 922 «Об утверждении Порядка разработки, реализации и оценки эффективности муниципальных  программ муниципального образования «город Трубчевск», постановлением Администрации Трубчевского муниципального района от 14.11.2023 № 811 «Об утверждении перечня муниципальных программ (подпрограмм) для формирования бюджета Трубчевского муниципального района Брянской области на 2024 год и на плановый период 2025 и 2026 годов» в связи с формированием бюджета Трубчевского городского поселения Трубчевского муниципального района Брянской области на 2024 год и на плановый период 2025 и 2026 годов, постановляю:</w:t>
      </w:r>
    </w:p>
    <w:p w:rsidR="00890A57" w:rsidRPr="00CD470F" w:rsidRDefault="00890A57" w:rsidP="00317574">
      <w:pPr>
        <w:tabs>
          <w:tab w:val="left" w:pos="7720"/>
        </w:tabs>
        <w:autoSpaceDE w:val="0"/>
        <w:autoSpaceDN w:val="0"/>
        <w:adjustRightInd w:val="0"/>
        <w:spacing w:after="0" w:line="240" w:lineRule="auto"/>
        <w:ind w:firstLine="709"/>
        <w:jc w:val="both"/>
        <w:rPr>
          <w:rFonts w:ascii="Times New Roman" w:eastAsia="Times New Roman" w:hAnsi="Times New Roman" w:cs="Times New Roman"/>
          <w:snapToGrid w:val="0"/>
          <w:sz w:val="18"/>
          <w:szCs w:val="18"/>
        </w:rPr>
      </w:pPr>
      <w:r w:rsidRPr="00CD470F">
        <w:rPr>
          <w:rFonts w:ascii="Times New Roman" w:eastAsia="Times New Roman" w:hAnsi="Times New Roman" w:cs="Times New Roman"/>
          <w:sz w:val="18"/>
          <w:szCs w:val="18"/>
        </w:rPr>
        <w:t xml:space="preserve">1. Внести изменение в постановление администрации Трубчевского муниципального района </w:t>
      </w:r>
      <w:r w:rsidRPr="00CD470F">
        <w:rPr>
          <w:rFonts w:ascii="Times New Roman" w:eastAsia="Times New Roman" w:hAnsi="Times New Roman" w:cs="Times New Roman"/>
          <w:snapToGrid w:val="0"/>
          <w:sz w:val="18"/>
          <w:szCs w:val="18"/>
        </w:rPr>
        <w:t>от 15.10.2020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 (в редакции постановлений администрации Трубчевского муниципального района от 22.01.2022 № 17, от 04.05.2022 № 280, от 29.12.2022 № 1130, от 31.03.2023 № 210, от 29.06.2023 № 428, от 02.08.2023 № 542, от 09.10.2023 № 693, от 29.12.2023 № 999, от 03.06.2024 № 338, от 11.11.2024 №711) (далее - постановление):</w:t>
      </w:r>
    </w:p>
    <w:p w:rsidR="00890A57" w:rsidRPr="00CD470F" w:rsidRDefault="00890A57" w:rsidP="00317574">
      <w:pPr>
        <w:tabs>
          <w:tab w:val="left" w:pos="7720"/>
        </w:tabs>
        <w:autoSpaceDE w:val="0"/>
        <w:autoSpaceDN w:val="0"/>
        <w:adjustRightInd w:val="0"/>
        <w:spacing w:after="0" w:line="240" w:lineRule="auto"/>
        <w:ind w:firstLine="709"/>
        <w:jc w:val="both"/>
        <w:rPr>
          <w:rFonts w:ascii="Times New Roman" w:eastAsia="Times New Roman" w:hAnsi="Times New Roman" w:cs="Times New Roman"/>
          <w:snapToGrid w:val="0"/>
          <w:sz w:val="18"/>
          <w:szCs w:val="18"/>
          <w:u w:val="single"/>
        </w:rPr>
      </w:pPr>
      <w:r w:rsidRPr="00CD470F">
        <w:rPr>
          <w:rFonts w:ascii="Times New Roman" w:eastAsia="Times New Roman" w:hAnsi="Times New Roman" w:cs="Times New Roman"/>
          <w:sz w:val="18"/>
          <w:szCs w:val="18"/>
        </w:rPr>
        <w:t xml:space="preserve">1.1.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утверждённую постановлением, следующие изменения: </w:t>
      </w:r>
    </w:p>
    <w:p w:rsidR="00890A57" w:rsidRPr="00CD470F" w:rsidRDefault="00890A57" w:rsidP="00317574">
      <w:pPr>
        <w:autoSpaceDE w:val="0"/>
        <w:autoSpaceDN w:val="0"/>
        <w:adjustRightInd w:val="0"/>
        <w:spacing w:after="0" w:line="240" w:lineRule="auto"/>
        <w:ind w:firstLine="709"/>
        <w:jc w:val="both"/>
        <w:rPr>
          <w:rFonts w:ascii="Times New Roman" w:eastAsia="Times New Roman" w:hAnsi="Times New Roman" w:cs="Times New Roman"/>
          <w:sz w:val="18"/>
          <w:szCs w:val="18"/>
          <w:highlight w:val="yellow"/>
        </w:rPr>
      </w:pPr>
      <w:r w:rsidRPr="00CD470F">
        <w:rPr>
          <w:rFonts w:ascii="Times New Roman" w:eastAsia="Times New Roman" w:hAnsi="Times New Roman" w:cs="Times New Roman"/>
          <w:sz w:val="18"/>
          <w:szCs w:val="18"/>
        </w:rPr>
        <w:t>1.1.1. Позицию паспорта муниципальной программы «Объемы бюджетных ассигнований на реализацию муниципальной программы» изложить в новой редакции:</w:t>
      </w:r>
    </w:p>
    <w:p w:rsidR="00890A57" w:rsidRPr="00CD470F" w:rsidRDefault="00890A57" w:rsidP="00317574">
      <w:pPr>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Общий объем средств, предусмотренных на реализацию  муниципальной программы – </w:t>
      </w:r>
      <w:r w:rsidRPr="00CD470F">
        <w:rPr>
          <w:rFonts w:ascii="Times New Roman" w:eastAsia="Times New Roman" w:hAnsi="Times New Roman" w:cs="Times New Roman"/>
          <w:bCs/>
          <w:sz w:val="18"/>
          <w:szCs w:val="18"/>
        </w:rPr>
        <w:t xml:space="preserve">214 638 324,65 </w:t>
      </w:r>
      <w:r w:rsidRPr="00CD470F">
        <w:rPr>
          <w:rFonts w:ascii="Times New Roman" w:eastAsia="Times New Roman" w:hAnsi="Times New Roman" w:cs="Times New Roman"/>
          <w:sz w:val="18"/>
          <w:szCs w:val="18"/>
        </w:rPr>
        <w:t>рублей,</w:t>
      </w:r>
    </w:p>
    <w:p w:rsidR="00890A57" w:rsidRPr="00CD470F" w:rsidRDefault="00890A57" w:rsidP="00317574">
      <w:pPr>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 том числе:</w:t>
      </w:r>
    </w:p>
    <w:p w:rsidR="00890A57" w:rsidRPr="00CD470F" w:rsidRDefault="00890A57" w:rsidP="00317574">
      <w:pPr>
        <w:autoSpaceDE w:val="0"/>
        <w:autoSpaceDN w:val="0"/>
        <w:adjustRightInd w:val="0"/>
        <w:spacing w:after="0" w:line="240" w:lineRule="auto"/>
        <w:ind w:firstLine="709"/>
        <w:jc w:val="both"/>
        <w:rPr>
          <w:rFonts w:ascii="Times New Roman" w:eastAsia="Times New Roman" w:hAnsi="Times New Roman" w:cs="Times New Roman"/>
          <w:bCs/>
          <w:sz w:val="18"/>
          <w:szCs w:val="18"/>
        </w:rPr>
      </w:pPr>
      <w:r w:rsidRPr="00CD470F">
        <w:rPr>
          <w:rFonts w:ascii="Times New Roman" w:eastAsia="Times New Roman" w:hAnsi="Times New Roman" w:cs="Times New Roman"/>
          <w:sz w:val="18"/>
          <w:szCs w:val="18"/>
        </w:rPr>
        <w:t xml:space="preserve">период 1 - 2023 год – </w:t>
      </w:r>
      <w:r w:rsidRPr="00CD470F">
        <w:rPr>
          <w:rFonts w:ascii="Times New Roman" w:eastAsia="Times New Roman" w:hAnsi="Times New Roman" w:cs="Times New Roman"/>
          <w:bCs/>
          <w:sz w:val="18"/>
          <w:szCs w:val="18"/>
        </w:rPr>
        <w:t xml:space="preserve"> 62 465 789,73 </w:t>
      </w:r>
      <w:r w:rsidRPr="00CD470F">
        <w:rPr>
          <w:rFonts w:ascii="Times New Roman" w:eastAsia="Times New Roman" w:hAnsi="Times New Roman" w:cs="Times New Roman"/>
          <w:sz w:val="18"/>
          <w:szCs w:val="18"/>
        </w:rPr>
        <w:t xml:space="preserve">рублей;      </w:t>
      </w:r>
    </w:p>
    <w:p w:rsidR="00890A57" w:rsidRPr="00CD470F" w:rsidRDefault="00890A57" w:rsidP="00317574">
      <w:pPr>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период 2 - 2024 год – 58 514 821,16 рублей;     </w:t>
      </w:r>
    </w:p>
    <w:p w:rsidR="00890A57" w:rsidRPr="00CD470F" w:rsidRDefault="00890A57" w:rsidP="00317574">
      <w:pPr>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период 3 - 2025 год – 45 816 356,88 рублей;</w:t>
      </w:r>
    </w:p>
    <w:p w:rsidR="00890A57" w:rsidRPr="00CD470F" w:rsidRDefault="00890A57" w:rsidP="00317574">
      <w:pPr>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период 4 - 2026 год  – 47 841 356,88 рублей;</w:t>
      </w:r>
    </w:p>
    <w:p w:rsidR="00890A57" w:rsidRPr="00CD470F" w:rsidRDefault="00890A57" w:rsidP="00317574">
      <w:pPr>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период 5 - 2027 год  – 0,00 рублей.</w:t>
      </w:r>
    </w:p>
    <w:p w:rsidR="00890A57" w:rsidRPr="00CD470F" w:rsidRDefault="00890A57" w:rsidP="00317574">
      <w:pPr>
        <w:autoSpaceDE w:val="0"/>
        <w:autoSpaceDN w:val="0"/>
        <w:adjustRightInd w:val="0"/>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1.1.3. Приложение 3 к муниципальной программе изложить в новой редакции согласно приложению  к настоящему постановлению.</w:t>
      </w:r>
    </w:p>
    <w:p w:rsidR="00890A57" w:rsidRPr="00CD470F" w:rsidRDefault="00890A57" w:rsidP="00317574">
      <w:pPr>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(https://</w:t>
      </w:r>
      <w:r w:rsidRPr="00CD470F">
        <w:rPr>
          <w:rFonts w:ascii="Times New Roman" w:eastAsia="Times New Roman" w:hAnsi="Times New Roman" w:cs="Times New Roman"/>
          <w:sz w:val="18"/>
          <w:szCs w:val="18"/>
          <w:lang w:val="en-US"/>
        </w:rPr>
        <w:t>trubech</w:t>
      </w:r>
      <w:r w:rsidRPr="00CD470F">
        <w:rPr>
          <w:rFonts w:ascii="Times New Roman" w:eastAsia="Times New Roman" w:hAnsi="Times New Roman" w:cs="Times New Roman"/>
          <w:sz w:val="18"/>
          <w:szCs w:val="18"/>
        </w:rPr>
        <w:t>.ru/)</w:t>
      </w:r>
    </w:p>
    <w:p w:rsidR="00890A57" w:rsidRPr="00CD470F" w:rsidRDefault="00890A57" w:rsidP="00317574">
      <w:pPr>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lastRenderedPageBreak/>
        <w:t xml:space="preserve">3. Контроль за исполнением постановления возложить на начальника отдела учета и отчетности администрации Трубчевского муниципального района Беленкову О.И. </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Глава администрации </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r w:rsidR="00317574"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И.И.Обыдённов</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p>
    <w:p w:rsidR="00890A57" w:rsidRPr="00CD470F" w:rsidRDefault="00890A57" w:rsidP="00DE75B8">
      <w:pPr>
        <w:spacing w:after="0" w:line="240" w:lineRule="auto"/>
        <w:rPr>
          <w:rFonts w:ascii="Times New Roman" w:eastAsia="Times New Roman" w:hAnsi="Times New Roman" w:cs="Times New Roman"/>
          <w:sz w:val="18"/>
          <w:szCs w:val="18"/>
        </w:rPr>
        <w:sectPr w:rsidR="00890A57" w:rsidRPr="00CD470F" w:rsidSect="00AB6573">
          <w:footerReference w:type="default" r:id="rId11"/>
          <w:pgSz w:w="11906" w:h="16838"/>
          <w:pgMar w:top="568" w:right="707" w:bottom="709" w:left="709" w:header="708" w:footer="708" w:gutter="0"/>
          <w:cols w:space="708"/>
          <w:docGrid w:linePitch="360"/>
        </w:sectPr>
      </w:pPr>
      <w:bookmarkStart w:id="3" w:name="RANGE!A1:K94"/>
      <w:bookmarkEnd w:id="3"/>
    </w:p>
    <w:tbl>
      <w:tblPr>
        <w:tblW w:w="15454" w:type="dxa"/>
        <w:tblInd w:w="-284" w:type="dxa"/>
        <w:tblLook w:val="04A0" w:firstRow="1" w:lastRow="0" w:firstColumn="1" w:lastColumn="0" w:noHBand="0" w:noVBand="1"/>
      </w:tblPr>
      <w:tblGrid>
        <w:gridCol w:w="459"/>
        <w:gridCol w:w="2390"/>
        <w:gridCol w:w="1776"/>
        <w:gridCol w:w="2200"/>
        <w:gridCol w:w="1120"/>
        <w:gridCol w:w="1240"/>
        <w:gridCol w:w="1050"/>
        <w:gridCol w:w="1000"/>
        <w:gridCol w:w="987"/>
        <w:gridCol w:w="964"/>
        <w:gridCol w:w="2268"/>
      </w:tblGrid>
      <w:tr w:rsidR="00CD470F" w:rsidRPr="00CD470F" w:rsidTr="00F1186D">
        <w:trPr>
          <w:trHeight w:val="810"/>
        </w:trPr>
        <w:tc>
          <w:tcPr>
            <w:tcW w:w="459"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24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6269" w:type="dxa"/>
            <w:gridSpan w:val="5"/>
            <w:tcBorders>
              <w:top w:val="nil"/>
              <w:left w:val="nil"/>
              <w:bottom w:val="nil"/>
              <w:right w:val="nil"/>
            </w:tcBorders>
            <w:shd w:val="clear" w:color="auto" w:fill="auto"/>
            <w:vAlign w:val="bottom"/>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Приложение  к постановлению администрации</w:t>
            </w:r>
            <w:r w:rsidRPr="00CD470F">
              <w:rPr>
                <w:rFonts w:ascii="Times New Roman" w:eastAsia="Times New Roman" w:hAnsi="Times New Roman" w:cs="Times New Roman"/>
                <w:sz w:val="18"/>
                <w:szCs w:val="18"/>
              </w:rPr>
              <w:br/>
              <w:t>Трубчевского муниципального района</w:t>
            </w:r>
            <w:r w:rsidRPr="00CD470F">
              <w:rPr>
                <w:rFonts w:ascii="Times New Roman" w:eastAsia="Times New Roman" w:hAnsi="Times New Roman" w:cs="Times New Roman"/>
                <w:sz w:val="18"/>
                <w:szCs w:val="18"/>
              </w:rPr>
              <w:br/>
              <w:t>от 16.12.2024 г. № 833</w:t>
            </w:r>
          </w:p>
        </w:tc>
      </w:tr>
      <w:tr w:rsidR="00CD470F" w:rsidRPr="00CD470F" w:rsidTr="00F1186D">
        <w:trPr>
          <w:trHeight w:val="135"/>
        </w:trPr>
        <w:tc>
          <w:tcPr>
            <w:tcW w:w="459"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p>
        </w:tc>
        <w:tc>
          <w:tcPr>
            <w:tcW w:w="239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24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6269" w:type="dxa"/>
            <w:gridSpan w:val="5"/>
            <w:tcBorders>
              <w:top w:val="nil"/>
              <w:left w:val="nil"/>
              <w:bottom w:val="nil"/>
              <w:right w:val="nil"/>
            </w:tcBorders>
            <w:shd w:val="clear" w:color="auto" w:fill="auto"/>
            <w:vAlign w:val="bottom"/>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p>
        </w:tc>
      </w:tr>
      <w:tr w:rsidR="00CD470F" w:rsidRPr="00CD470F" w:rsidTr="00F1186D">
        <w:trPr>
          <w:trHeight w:val="990"/>
        </w:trPr>
        <w:tc>
          <w:tcPr>
            <w:tcW w:w="459"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p>
        </w:tc>
        <w:tc>
          <w:tcPr>
            <w:tcW w:w="239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240" w:type="dxa"/>
            <w:tcBorders>
              <w:top w:val="nil"/>
              <w:left w:val="nil"/>
              <w:bottom w:val="nil"/>
              <w:right w:val="nil"/>
            </w:tcBorders>
            <w:shd w:val="clear" w:color="auto" w:fill="auto"/>
            <w:noWrap/>
            <w:vAlign w:val="bottom"/>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6269" w:type="dxa"/>
            <w:gridSpan w:val="5"/>
            <w:tcBorders>
              <w:top w:val="nil"/>
              <w:left w:val="nil"/>
              <w:bottom w:val="nil"/>
              <w:right w:val="nil"/>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Приложение 3 к муниципальной программе</w:t>
            </w:r>
            <w:r w:rsidRPr="00CD470F">
              <w:rPr>
                <w:rFonts w:ascii="Times New Roman" w:eastAsia="Times New Roman" w:hAnsi="Times New Roman" w:cs="Times New Roman"/>
                <w:sz w:val="18"/>
                <w:szCs w:val="18"/>
              </w:rPr>
              <w:br/>
              <w:t xml:space="preserve">"Совершенствование системы муниципального управления в </w:t>
            </w:r>
            <w:r w:rsidRPr="00CD470F">
              <w:rPr>
                <w:rFonts w:ascii="Times New Roman" w:eastAsia="Times New Roman" w:hAnsi="Times New Roman" w:cs="Times New Roman"/>
                <w:sz w:val="18"/>
                <w:szCs w:val="18"/>
              </w:rPr>
              <w:br/>
              <w:t>Трубчевском городском поселении Трубчевского</w:t>
            </w:r>
            <w:r w:rsidRPr="00CD470F">
              <w:rPr>
                <w:rFonts w:ascii="Times New Roman" w:eastAsia="Times New Roman" w:hAnsi="Times New Roman" w:cs="Times New Roman"/>
                <w:sz w:val="18"/>
                <w:szCs w:val="18"/>
              </w:rPr>
              <w:br/>
              <w:t xml:space="preserve"> муниципального района Брянской области"</w:t>
            </w:r>
          </w:p>
        </w:tc>
      </w:tr>
      <w:tr w:rsidR="00CD470F" w:rsidRPr="00CD470F" w:rsidTr="00F1186D">
        <w:trPr>
          <w:trHeight w:val="300"/>
        </w:trPr>
        <w:tc>
          <w:tcPr>
            <w:tcW w:w="15454" w:type="dxa"/>
            <w:gridSpan w:val="11"/>
            <w:tcBorders>
              <w:top w:val="nil"/>
              <w:left w:val="nil"/>
              <w:bottom w:val="nil"/>
              <w:right w:val="nil"/>
            </w:tcBorders>
            <w:shd w:val="clear" w:color="auto" w:fill="auto"/>
            <w:noWrap/>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 ПЛАН</w:t>
            </w:r>
          </w:p>
        </w:tc>
      </w:tr>
      <w:tr w:rsidR="00CD470F" w:rsidRPr="00CD470F" w:rsidTr="00F1186D">
        <w:trPr>
          <w:trHeight w:val="300"/>
        </w:trPr>
        <w:tc>
          <w:tcPr>
            <w:tcW w:w="15454" w:type="dxa"/>
            <w:gridSpan w:val="11"/>
            <w:tcBorders>
              <w:top w:val="nil"/>
              <w:left w:val="nil"/>
              <w:bottom w:val="nil"/>
              <w:right w:val="nil"/>
            </w:tcBorders>
            <w:shd w:val="clear" w:color="auto" w:fill="auto"/>
            <w:noWrap/>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реализации муниципальной программы </w:t>
            </w:r>
          </w:p>
        </w:tc>
      </w:tr>
      <w:tr w:rsidR="00CD470F" w:rsidRPr="00CD470F" w:rsidTr="00F1186D">
        <w:trPr>
          <w:trHeight w:val="1020"/>
        </w:trPr>
        <w:tc>
          <w:tcPr>
            <w:tcW w:w="15454" w:type="dxa"/>
            <w:gridSpan w:val="11"/>
            <w:tcBorders>
              <w:top w:val="nil"/>
              <w:left w:val="nil"/>
              <w:bottom w:val="nil"/>
              <w:right w:val="nil"/>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"Совершенствование системы муниципального управления в </w:t>
            </w:r>
            <w:r w:rsidRPr="00CD470F">
              <w:rPr>
                <w:rFonts w:ascii="Times New Roman" w:eastAsia="Times New Roman" w:hAnsi="Times New Roman" w:cs="Times New Roman"/>
                <w:bCs/>
                <w:sz w:val="18"/>
                <w:szCs w:val="18"/>
              </w:rPr>
              <w:br/>
              <w:t>Трубчевском городском поселении Трубчевского</w:t>
            </w:r>
            <w:r w:rsidRPr="00CD470F">
              <w:rPr>
                <w:rFonts w:ascii="Times New Roman" w:eastAsia="Times New Roman" w:hAnsi="Times New Roman" w:cs="Times New Roman"/>
                <w:bCs/>
                <w:sz w:val="18"/>
                <w:szCs w:val="18"/>
              </w:rPr>
              <w:br/>
              <w:t xml:space="preserve"> муниципального района Брянской области»</w:t>
            </w:r>
          </w:p>
        </w:tc>
      </w:tr>
      <w:tr w:rsidR="00CD470F" w:rsidRPr="00CD470F" w:rsidTr="00F1186D">
        <w:trPr>
          <w:trHeight w:val="300"/>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N п/п</w:t>
            </w:r>
          </w:p>
        </w:tc>
        <w:tc>
          <w:tcPr>
            <w:tcW w:w="23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 Основное мероприятие, мероприятие</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Ответственный исполнитель, соисполнители</w:t>
            </w:r>
          </w:p>
        </w:tc>
        <w:tc>
          <w:tcPr>
            <w:tcW w:w="2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Источник финансового обеспечения</w:t>
            </w:r>
          </w:p>
        </w:tc>
        <w:tc>
          <w:tcPr>
            <w:tcW w:w="6361" w:type="dxa"/>
            <w:gridSpan w:val="6"/>
            <w:tcBorders>
              <w:top w:val="single" w:sz="4" w:space="0" w:color="auto"/>
              <w:left w:val="nil"/>
              <w:bottom w:val="single" w:sz="4" w:space="0" w:color="auto"/>
              <w:right w:val="single" w:sz="4" w:space="0" w:color="000000"/>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Объем средств на реализацию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Связь с целевым показателем (№ индикаторов)</w:t>
            </w:r>
          </w:p>
        </w:tc>
      </w:tr>
      <w:tr w:rsidR="00CD470F" w:rsidRPr="00CD470F" w:rsidTr="00F1186D">
        <w:trPr>
          <w:trHeight w:val="420"/>
        </w:trPr>
        <w:tc>
          <w:tcPr>
            <w:tcW w:w="459" w:type="dxa"/>
            <w:vMerge/>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ВСЕГО</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2023 год, рублей</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2024 год, рублей</w:t>
            </w:r>
          </w:p>
        </w:tc>
        <w:tc>
          <w:tcPr>
            <w:tcW w:w="10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2025 год, рублей</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2026 год, рублей</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2027 год, рублей</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r>
      <w:tr w:rsidR="00CD470F" w:rsidRPr="00CD470F" w:rsidTr="00F1186D">
        <w:trPr>
          <w:trHeight w:val="30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w:t>
            </w:r>
          </w:p>
        </w:tc>
        <w:tc>
          <w:tcPr>
            <w:tcW w:w="239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w:t>
            </w:r>
          </w:p>
        </w:tc>
        <w:tc>
          <w:tcPr>
            <w:tcW w:w="1776"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5</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6</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7</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8</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8</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8</w:t>
            </w:r>
          </w:p>
        </w:tc>
        <w:tc>
          <w:tcPr>
            <w:tcW w:w="2268"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w:t>
            </w:r>
          </w:p>
        </w:tc>
      </w:tr>
      <w:tr w:rsidR="00CD470F" w:rsidRPr="00CD470F" w:rsidTr="00F1186D">
        <w:trPr>
          <w:trHeight w:val="30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Финансовое обеспечение деятельности органов местного самоуправления</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Отраслевые органы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600,00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200,00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1 756 280,89</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299 525,88   </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971 651,01</w:t>
            </w:r>
          </w:p>
        </w:tc>
        <w:tc>
          <w:tcPr>
            <w:tcW w:w="10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223 904,00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261 200,00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1 756 880,89</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299 725,88</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971 851,01</w:t>
            </w:r>
          </w:p>
        </w:tc>
        <w:tc>
          <w:tcPr>
            <w:tcW w:w="10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224 104,00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261 200,00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Организационно-правовой отдел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1 364 659,65</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330 124,02   </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347 421,87</w:t>
            </w:r>
          </w:p>
        </w:tc>
        <w:tc>
          <w:tcPr>
            <w:tcW w:w="10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343 556,88</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343 556,88</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1 364 659,65</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330 124,02</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347 421,87</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343 556,88</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343 556,88</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Мероприятия по землеустройству и землепользованию</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Отдел по управлению муниципальным имуществом </w:t>
            </w:r>
            <w:r w:rsidRPr="00CD470F">
              <w:rPr>
                <w:rFonts w:ascii="Times New Roman" w:eastAsia="Times New Roman" w:hAnsi="Times New Roman" w:cs="Times New Roman"/>
                <w:sz w:val="18"/>
                <w:szCs w:val="18"/>
              </w:rPr>
              <w:lastRenderedPageBreak/>
              <w:t>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lastRenderedPageBreak/>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Бесплатное предоставление земельных участков многодетным семьям</w:t>
            </w:r>
            <w:r w:rsidRPr="00CD470F">
              <w:rPr>
                <w:rFonts w:ascii="Times New Roman" w:eastAsia="Times New Roman" w:hAnsi="Times New Roman" w:cs="Times New Roman"/>
                <w:sz w:val="18"/>
                <w:szCs w:val="18"/>
              </w:rPr>
              <w:br/>
            </w:r>
            <w:r w:rsidRPr="00CD470F">
              <w:rPr>
                <w:rFonts w:ascii="Times New Roman" w:eastAsia="Times New Roman" w:hAnsi="Times New Roman" w:cs="Times New Roman"/>
                <w:sz w:val="18"/>
                <w:szCs w:val="18"/>
              </w:rPr>
              <w:lastRenderedPageBreak/>
              <w:t>6.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r w:rsidRPr="00CD470F">
              <w:rPr>
                <w:rFonts w:ascii="Times New Roman" w:eastAsia="Times New Roman" w:hAnsi="Times New Roman" w:cs="Times New Roman"/>
                <w:sz w:val="18"/>
                <w:szCs w:val="18"/>
              </w:rPr>
              <w:br/>
              <w:t>9. Количество земельных участков, в отношении которых оказаны услуги по межеванию с целью постановки на кадастровый учет</w:t>
            </w: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99 500,00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99 500,00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1095"/>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99 500,00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99 500,00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Отдел архитектуры и жилищно-коммунального хозяйства администрации Трубчевского муниципального района,</w:t>
            </w:r>
            <w:r w:rsidRPr="00CD470F">
              <w:rPr>
                <w:rFonts w:ascii="Times New Roman" w:eastAsia="Times New Roman" w:hAnsi="Times New Roman" w:cs="Times New Roman"/>
                <w:sz w:val="18"/>
                <w:szCs w:val="18"/>
              </w:rPr>
              <w:br/>
              <w:t>Отдел архитектуры и жилищно-коммунального хозяйства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r w:rsidRPr="00CD470F">
              <w:rPr>
                <w:rFonts w:ascii="Times New Roman" w:eastAsia="Times New Roman" w:hAnsi="Times New Roman" w:cs="Times New Roman"/>
                <w:sz w:val="18"/>
                <w:szCs w:val="18"/>
              </w:rPr>
              <w:br/>
              <w:t>5.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r w:rsidRPr="00CD470F">
              <w:rPr>
                <w:rFonts w:ascii="Times New Roman" w:eastAsia="Times New Roman" w:hAnsi="Times New Roman" w:cs="Times New Roman"/>
                <w:sz w:val="18"/>
                <w:szCs w:val="18"/>
              </w:rPr>
              <w:br/>
            </w:r>
            <w:r w:rsidRPr="00CD470F">
              <w:rPr>
                <w:rFonts w:ascii="Times New Roman" w:eastAsia="Times New Roman" w:hAnsi="Times New Roman" w:cs="Times New Roman"/>
                <w:sz w:val="18"/>
                <w:szCs w:val="18"/>
              </w:rPr>
              <w:lastRenderedPageBreak/>
              <w:t>7.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Pr="00CD470F">
              <w:rPr>
                <w:rFonts w:ascii="Times New Roman" w:eastAsia="Times New Roman" w:hAnsi="Times New Roman" w:cs="Times New Roman"/>
                <w:sz w:val="18"/>
                <w:szCs w:val="18"/>
              </w:rPr>
              <w:br/>
              <w:t>8.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2 621 161,58</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471 925,44   </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1 165 236,14</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367 000,00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617 000,00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285"/>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2 621 161,58</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471 925,44</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1 165 236,14</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367 000,00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617 000,00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lastRenderedPageBreak/>
              <w:t>6</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Отдел архитектуры и жилищно-коммунального хозяйства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10.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3 761 256,00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942 000,00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927 360,00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964 496,00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927 400,00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3 761 256,00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942 000,00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927 360,00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964 496,00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927 400,00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7</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Pr="00CD470F">
              <w:rPr>
                <w:rFonts w:ascii="Times New Roman" w:eastAsia="Times New Roman" w:hAnsi="Times New Roman" w:cs="Times New Roman"/>
                <w:sz w:val="18"/>
                <w:szCs w:val="18"/>
              </w:rPr>
              <w:br/>
            </w:r>
            <w:r w:rsidRPr="00CD470F">
              <w:rPr>
                <w:rFonts w:ascii="Times New Roman" w:eastAsia="Times New Roman" w:hAnsi="Times New Roman" w:cs="Times New Roman"/>
                <w:sz w:val="18"/>
                <w:szCs w:val="18"/>
              </w:rPr>
              <w:lastRenderedPageBreak/>
              <w:t>3. Площадь отремонтированных автомобильных дорог общего пользования местного значения</w:t>
            </w: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45 757 031,19</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13 167 170,00   </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11 267 661,19</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10 598 600,00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10 723 600,00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45 757 031,19</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13 167 170,00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11 267 661,19</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10 598 600,00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10 723 600,00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lastRenderedPageBreak/>
              <w:t>8</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Мероприятия в сфере ЖКХ</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11. Поддержание объектов  коммунальной инфраструктуры в надлежащем  техническом состоянии</w:t>
            </w:r>
            <w:r w:rsidRPr="00CD470F">
              <w:rPr>
                <w:rFonts w:ascii="Times New Roman" w:eastAsia="Times New Roman" w:hAnsi="Times New Roman" w:cs="Times New Roman"/>
                <w:sz w:val="18"/>
                <w:szCs w:val="18"/>
              </w:rPr>
              <w:br/>
              <w:t>12. Поддержание объектов внешнего благоустройства  в надлежащем  санитарном состоянии</w:t>
            </w:r>
            <w:r w:rsidRPr="00CD470F">
              <w:rPr>
                <w:rFonts w:ascii="Times New Roman" w:eastAsia="Times New Roman" w:hAnsi="Times New Roman" w:cs="Times New Roman"/>
                <w:sz w:val="18"/>
                <w:szCs w:val="18"/>
              </w:rPr>
              <w:br/>
              <w:t>13. Реализация прочих вопросов в сфере ЖКХ</w:t>
            </w: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131 127 943,24</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34 214 339,09   </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28 936 404,15</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33 038 600,00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34 938 600,00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131 127 943,24</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34 214 339,09</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28 936 404,15</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33 038 600,00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34 938 600,00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120 867,63</w:t>
            </w:r>
          </w:p>
        </w:tc>
        <w:tc>
          <w:tcPr>
            <w:tcW w:w="124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70 945,22</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49 922,41</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14.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10 914 358,63</w:t>
            </w:r>
          </w:p>
        </w:tc>
        <w:tc>
          <w:tcPr>
            <w:tcW w:w="1240" w:type="dxa"/>
            <w:tcBorders>
              <w:top w:val="nil"/>
              <w:left w:val="nil"/>
              <w:bottom w:val="single" w:sz="4" w:space="0" w:color="auto"/>
              <w:right w:val="single" w:sz="4" w:space="0" w:color="auto"/>
            </w:tcBorders>
            <w:shd w:val="clear" w:color="auto" w:fill="auto"/>
            <w:noWrap/>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5 362 868,24</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5 551 490,39</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11 035 226,26</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5 433 813,46</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5 601 412,80</w:t>
            </w:r>
          </w:p>
        </w:tc>
        <w:tc>
          <w:tcPr>
            <w:tcW w:w="10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10</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Формирование законопослушного поведения участников дорожного движения</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Отдел архитектуры и ЖКХ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15. Приобретение продукции (агитационного материала), в целях обеспечения безопасности дорожного движения</w:t>
            </w:r>
          </w:p>
        </w:tc>
      </w:tr>
      <w:tr w:rsidR="00CD470F" w:rsidRPr="00CD470F" w:rsidTr="00F1186D">
        <w:trPr>
          <w:trHeight w:val="42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193 030,00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93 030,00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100 000,00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193 030,00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93 030,00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100 000,00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11</w:t>
            </w:r>
          </w:p>
        </w:tc>
        <w:tc>
          <w:tcPr>
            <w:tcW w:w="239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Финансовая поддержка муниципального района</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Отдел учета и отчетности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r>
      <w:tr w:rsidR="00CD470F" w:rsidRPr="00CD470F" w:rsidTr="00F1186D">
        <w:trPr>
          <w:trHeight w:val="42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2 350 000,00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2 350 000,00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2 350 000,00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2 350 000,00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12</w:t>
            </w:r>
          </w:p>
        </w:tc>
        <w:tc>
          <w:tcPr>
            <w:tcW w:w="239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Реализация программ (проектов) инициативного бюджетирования</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Отраслевые органы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7 056 750,00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4 631 250,00   </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2 425 500,00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14.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CD470F" w:rsidRPr="00CD470F" w:rsidTr="00F1186D">
        <w:trPr>
          <w:trHeight w:val="42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     </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806 857,00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507 357,00   </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49 500,00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250 000,00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25 000,00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     </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25 000,00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7 888 607,00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5 138 607,00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2 500 000,00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250 000,00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13</w:t>
            </w:r>
          </w:p>
        </w:tc>
        <w:tc>
          <w:tcPr>
            <w:tcW w:w="239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Мероприятия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Отдел учета и отчетности администрации Трубчевского муниципального района</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r>
      <w:tr w:rsidR="00CD470F" w:rsidRPr="00CD470F" w:rsidTr="00F1186D">
        <w:trPr>
          <w:trHeight w:val="42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115 054,84</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25 054,84</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30 000,00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30 000,00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30 000,00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auto"/>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115 054,84</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25 054,84</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30 000,00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30 000,00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30 000,00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14</w:t>
            </w:r>
          </w:p>
        </w:tc>
        <w:tc>
          <w:tcPr>
            <w:tcW w:w="2390" w:type="dxa"/>
            <w:vMerge w:val="restart"/>
            <w:tcBorders>
              <w:top w:val="nil"/>
              <w:left w:val="single" w:sz="4" w:space="0" w:color="auto"/>
              <w:bottom w:val="nil"/>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Отдел архитектуры и градостроительства, отдел экономики администрации Трубчевского муниципального района </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16. Расселяемая площадь.</w:t>
            </w:r>
            <w:r w:rsidRPr="00CD470F">
              <w:rPr>
                <w:rFonts w:ascii="Times New Roman" w:eastAsia="Times New Roman" w:hAnsi="Times New Roman" w:cs="Times New Roman"/>
                <w:sz w:val="18"/>
                <w:szCs w:val="18"/>
              </w:rPr>
              <w:br/>
              <w:t>17. Количество переселённых жителей.</w:t>
            </w:r>
          </w:p>
        </w:tc>
      </w:tr>
      <w:tr w:rsidR="00CD470F" w:rsidRPr="00CD470F" w:rsidTr="00F1186D">
        <w:trPr>
          <w:trHeight w:val="42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nil"/>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поступления из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nil"/>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6 567 974,00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6 567 974,00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nil"/>
              <w:left w:val="single" w:sz="4" w:space="0" w:color="auto"/>
              <w:bottom w:val="nil"/>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tcBorders>
              <w:top w:val="nil"/>
              <w:left w:val="nil"/>
              <w:bottom w:val="nil"/>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6 567 974,00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6 567 974,00</w:t>
            </w:r>
          </w:p>
        </w:tc>
        <w:tc>
          <w:tcPr>
            <w:tcW w:w="1000" w:type="dxa"/>
            <w:tcBorders>
              <w:top w:val="nil"/>
              <w:left w:val="nil"/>
              <w:bottom w:val="single" w:sz="4" w:space="0" w:color="auto"/>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c>
          <w:tcPr>
            <w:tcW w:w="239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ИТОГО по муниципальной программе</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w:t>
            </w: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областного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7 178 217,63</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4 702 395,22</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2 475 622,41</w:t>
            </w:r>
          </w:p>
        </w:tc>
        <w:tc>
          <w:tcPr>
            <w:tcW w:w="10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200,00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single" w:sz="4" w:space="0" w:color="auto"/>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федерального бюджета</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single" w:sz="4" w:space="0" w:color="auto"/>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средства местных  бюджетов</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207 435 107,02</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57 763 394,51</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56 014 198,75</w:t>
            </w:r>
          </w:p>
        </w:tc>
        <w:tc>
          <w:tcPr>
            <w:tcW w:w="10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45 816 156,88</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47 841 356,88</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single" w:sz="4" w:space="0" w:color="auto"/>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внебюджетные источники</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25 000,00</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25 000,00</w:t>
            </w:r>
          </w:p>
        </w:tc>
        <w:tc>
          <w:tcPr>
            <w:tcW w:w="10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r w:rsidR="00CD470F" w:rsidRPr="00CD470F" w:rsidTr="00F1186D">
        <w:trPr>
          <w:trHeight w:val="300"/>
        </w:trPr>
        <w:tc>
          <w:tcPr>
            <w:tcW w:w="459"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c>
          <w:tcPr>
            <w:tcW w:w="2390" w:type="dxa"/>
            <w:vMerge/>
            <w:tcBorders>
              <w:top w:val="single" w:sz="4" w:space="0" w:color="auto"/>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1776"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p>
        </w:tc>
        <w:tc>
          <w:tcPr>
            <w:tcW w:w="22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Итого:</w:t>
            </w:r>
          </w:p>
        </w:tc>
        <w:tc>
          <w:tcPr>
            <w:tcW w:w="112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214 638 324,65</w:t>
            </w:r>
          </w:p>
        </w:tc>
        <w:tc>
          <w:tcPr>
            <w:tcW w:w="124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62 465 789,73</w:t>
            </w:r>
          </w:p>
        </w:tc>
        <w:tc>
          <w:tcPr>
            <w:tcW w:w="105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58 514 821,16</w:t>
            </w:r>
          </w:p>
        </w:tc>
        <w:tc>
          <w:tcPr>
            <w:tcW w:w="1000"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45 816 356,88</w:t>
            </w:r>
          </w:p>
        </w:tc>
        <w:tc>
          <w:tcPr>
            <w:tcW w:w="987"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47 841 356,88</w:t>
            </w:r>
          </w:p>
        </w:tc>
        <w:tc>
          <w:tcPr>
            <w:tcW w:w="964" w:type="dxa"/>
            <w:tcBorders>
              <w:top w:val="nil"/>
              <w:left w:val="nil"/>
              <w:bottom w:val="single" w:sz="4" w:space="0" w:color="auto"/>
              <w:right w:val="single" w:sz="4" w:space="0" w:color="auto"/>
            </w:tcBorders>
            <w:shd w:val="clear" w:color="auto" w:fill="auto"/>
            <w:vAlign w:val="center"/>
            <w:hideMark/>
          </w:tcPr>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0,00</w:t>
            </w:r>
          </w:p>
        </w:tc>
        <w:tc>
          <w:tcPr>
            <w:tcW w:w="2268" w:type="dxa"/>
            <w:vMerge/>
            <w:tcBorders>
              <w:top w:val="nil"/>
              <w:left w:val="single" w:sz="4" w:space="0" w:color="auto"/>
              <w:bottom w:val="single" w:sz="4" w:space="0" w:color="000000"/>
              <w:right w:val="single" w:sz="4" w:space="0" w:color="auto"/>
            </w:tcBorders>
            <w:vAlign w:val="center"/>
            <w:hideMark/>
          </w:tcPr>
          <w:p w:rsidR="00890A57" w:rsidRPr="00CD470F" w:rsidRDefault="00890A57" w:rsidP="00DE75B8">
            <w:pPr>
              <w:spacing w:after="0" w:line="240" w:lineRule="auto"/>
              <w:rPr>
                <w:rFonts w:ascii="Times New Roman" w:eastAsia="Times New Roman" w:hAnsi="Times New Roman" w:cs="Times New Roman"/>
                <w:sz w:val="18"/>
                <w:szCs w:val="18"/>
              </w:rPr>
            </w:pPr>
          </w:p>
        </w:tc>
      </w:tr>
    </w:tbl>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sectPr w:rsidR="00890A57" w:rsidRPr="00CD470F" w:rsidSect="00F1186D">
          <w:pgSz w:w="16838" w:h="11906" w:orient="landscape"/>
          <w:pgMar w:top="567" w:right="709" w:bottom="709" w:left="1134" w:header="709" w:footer="709" w:gutter="0"/>
          <w:cols w:space="708"/>
          <w:docGrid w:linePitch="360"/>
        </w:sectPr>
      </w:pP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lastRenderedPageBreak/>
        <w:t>РОССИЙСКАЯ ФЕДЕРАЦИЯ</w:t>
      </w: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АДМИНИСТРАЦИЯ ТРУБЧЕВСКОГО МУНИЦИПАЛЬНОГО РАЙОНА</w:t>
      </w:r>
    </w:p>
    <w:p w:rsidR="00890A57" w:rsidRPr="00CD470F" w:rsidRDefault="00890A57" w:rsidP="00DE75B8">
      <w:pPr>
        <w:spacing w:after="0" w:line="240" w:lineRule="auto"/>
        <w:rPr>
          <w:rFonts w:ascii="Times New Roman" w:eastAsia="Times New Roman" w:hAnsi="Times New Roman" w:cs="Times New Roman"/>
          <w:b/>
          <w:sz w:val="18"/>
          <w:szCs w:val="18"/>
        </w:rPr>
      </w:pPr>
      <w:r w:rsidRPr="00CD470F">
        <w:rPr>
          <w:rFonts w:ascii="Times New Roman" w:eastAsia="Times New Roman" w:hAnsi="Times New Roman" w:cs="Times New Roman"/>
          <w:b/>
          <w:noProof/>
          <w:sz w:val="18"/>
          <w:szCs w:val="18"/>
        </w:rPr>
        <mc:AlternateContent>
          <mc:Choice Requires="wps">
            <w:drawing>
              <wp:anchor distT="0" distB="0" distL="114300" distR="114300" simplePos="0" relativeHeight="251663360" behindDoc="0" locked="0" layoutInCell="1" allowOverlap="1" wp14:anchorId="6C4CB893" wp14:editId="5651CE85">
                <wp:simplePos x="0" y="0"/>
                <wp:positionH relativeFrom="column">
                  <wp:posOffset>-2540</wp:posOffset>
                </wp:positionH>
                <wp:positionV relativeFrom="paragraph">
                  <wp:posOffset>72390</wp:posOffset>
                </wp:positionV>
                <wp:extent cx="6572250" cy="19050"/>
                <wp:effectExtent l="19050" t="3810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0" cy="1905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41970E" id="Прямая соединительная линия 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7pt" to="517.3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" strokeweight="6pt">
                <v:stroke linestyle="thickBetweenThin"/>
              </v:line>
            </w:pict>
          </mc:Fallback>
        </mc:AlternateContent>
      </w: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П О С Т А Н О В Л Е Н И Е</w:t>
      </w:r>
    </w:p>
    <w:p w:rsidR="00890A57" w:rsidRPr="00CD470F" w:rsidRDefault="00890A57" w:rsidP="00DE75B8">
      <w:pPr>
        <w:spacing w:after="0" w:line="240" w:lineRule="auto"/>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 xml:space="preserve"> </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 16.12.2024г. № 835</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г. Трубчевск</w:t>
      </w:r>
    </w:p>
    <w:p w:rsidR="00890A57" w:rsidRPr="00CD470F" w:rsidRDefault="00890A57" w:rsidP="00DE75B8">
      <w:pPr>
        <w:spacing w:after="0" w:line="240" w:lineRule="auto"/>
        <w:rPr>
          <w:rFonts w:ascii="Times New Roman" w:eastAsia="Times New Roman" w:hAnsi="Times New Roman" w:cs="Times New Roman"/>
          <w:sz w:val="18"/>
          <w:szCs w:val="18"/>
        </w:rPr>
      </w:pP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О  создании межведомственной комиссии </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администрации Трубчевского муниципального района</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по приёмке жилых помещений, </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приобретаемых для детей-сирот и </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детей, оставшихся  без попечения родителей, </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лиц из их числа </w:t>
      </w:r>
    </w:p>
    <w:p w:rsidR="00890A57" w:rsidRPr="00CD470F" w:rsidRDefault="00890A57" w:rsidP="00DE75B8">
      <w:pPr>
        <w:spacing w:after="0" w:line="240" w:lineRule="auto"/>
        <w:rPr>
          <w:rFonts w:ascii="Times New Roman" w:eastAsia="Times New Roman" w:hAnsi="Times New Roman" w:cs="Times New Roman"/>
          <w:sz w:val="18"/>
          <w:szCs w:val="18"/>
        </w:rPr>
      </w:pPr>
    </w:p>
    <w:p w:rsidR="00890A57" w:rsidRPr="00CD470F" w:rsidRDefault="00890A57" w:rsidP="00F1186D">
      <w:pPr>
        <w:keepNext/>
        <w:spacing w:after="0" w:line="240" w:lineRule="auto"/>
        <w:ind w:firstLine="709"/>
        <w:jc w:val="both"/>
        <w:outlineLvl w:val="2"/>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В соответствии с </w:t>
      </w:r>
      <w:r w:rsidRPr="00CD470F">
        <w:rPr>
          <w:rFonts w:ascii="Times New Roman" w:eastAsia="Arial Unicode MS" w:hAnsi="Times New Roman" w:cs="Times New Roman"/>
          <w:bCs/>
          <w:kern w:val="2"/>
          <w:sz w:val="18"/>
          <w:szCs w:val="18"/>
          <w:lang w:eastAsia="zh-CN" w:bidi="hi-IN"/>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D470F">
        <w:rPr>
          <w:rFonts w:ascii="Times New Roman" w:eastAsia="Times New Roman" w:hAnsi="Times New Roman" w:cs="Times New Roman"/>
          <w:bCs/>
          <w:sz w:val="18"/>
          <w:szCs w:val="18"/>
        </w:rPr>
        <w:t xml:space="preserve">Законом Брянской области от 02.12.2011  № 124-З «О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 детей, оставшихся без попечения родителей, а также лиц из их числа», Законом Брянской области от 29.12.2012 № 107-З «Об отдельных вопросах обеспечения дополнительных гарантий прав на имущество и жилое помещение детей-сирот, детей, оставшихся без попечения родителей, и лиц из их числа в Брянской области», </w:t>
      </w:r>
    </w:p>
    <w:p w:rsidR="00890A57" w:rsidRPr="00CD470F" w:rsidRDefault="00890A57" w:rsidP="00F1186D">
      <w:pPr>
        <w:spacing w:after="0" w:line="240" w:lineRule="auto"/>
        <w:ind w:firstLine="709"/>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ПОСТАНОВЛЯЮ:</w:t>
      </w:r>
    </w:p>
    <w:p w:rsidR="00890A57" w:rsidRPr="00CD470F" w:rsidRDefault="00890A57" w:rsidP="00CD470F">
      <w:pPr>
        <w:numPr>
          <w:ilvl w:val="0"/>
          <w:numId w:val="2"/>
        </w:numPr>
        <w:tabs>
          <w:tab w:val="left" w:pos="993"/>
        </w:tabs>
        <w:spacing w:after="0" w:line="240" w:lineRule="auto"/>
        <w:ind w:left="0"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Образовать межведомственную комиссию администрации Трубчевского муниципального района по приёмке жилых помещений, приобретаемых для детей-сирот и детей, оставшихся без попечения родителей, лиц из их числа, и утвердить ее состав согласно приложению 1.</w:t>
      </w:r>
    </w:p>
    <w:p w:rsidR="00890A57" w:rsidRPr="00CD470F" w:rsidRDefault="00890A57" w:rsidP="00F1186D">
      <w:pPr>
        <w:numPr>
          <w:ilvl w:val="0"/>
          <w:numId w:val="2"/>
        </w:numPr>
        <w:tabs>
          <w:tab w:val="left" w:pos="993"/>
        </w:tabs>
        <w:spacing w:after="0" w:line="240" w:lineRule="auto"/>
        <w:ind w:left="0"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Утвердить Положение о комиссии по приёмке жилых помещений, приобретаемых для детей-сирот и детей, оставшихся без попечения родителей, лиц из их числа, согласно приложению 2.</w:t>
      </w:r>
    </w:p>
    <w:p w:rsidR="00890A57" w:rsidRPr="00CD470F" w:rsidRDefault="00890A57" w:rsidP="00F1186D">
      <w:pPr>
        <w:numPr>
          <w:ilvl w:val="0"/>
          <w:numId w:val="2"/>
        </w:numPr>
        <w:tabs>
          <w:tab w:val="left" w:pos="993"/>
        </w:tabs>
        <w:spacing w:after="0" w:line="240" w:lineRule="auto"/>
        <w:ind w:left="0"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Утвердить форму акта приёмки жилого помещения, приобретаемого для детей-сирот и детей, оставшихся без попечения родителей, лиц из их числа, согласно приложению 3.</w:t>
      </w:r>
    </w:p>
    <w:p w:rsidR="00890A57" w:rsidRPr="00CD470F" w:rsidRDefault="00890A57" w:rsidP="00F1186D">
      <w:pPr>
        <w:numPr>
          <w:ilvl w:val="0"/>
          <w:numId w:val="2"/>
        </w:numPr>
        <w:tabs>
          <w:tab w:val="left" w:pos="993"/>
        </w:tabs>
        <w:spacing w:after="0" w:line="240" w:lineRule="auto"/>
        <w:ind w:left="0"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Утвердить форму акта выявленных недостатков жилого помещения, препятствующих его приёмке, согласно приложению 4.</w:t>
      </w:r>
    </w:p>
    <w:p w:rsidR="00890A57" w:rsidRPr="00CD470F" w:rsidRDefault="00890A57" w:rsidP="00F1186D">
      <w:pPr>
        <w:numPr>
          <w:ilvl w:val="0"/>
          <w:numId w:val="2"/>
        </w:numPr>
        <w:tabs>
          <w:tab w:val="left" w:pos="993"/>
        </w:tabs>
        <w:spacing w:after="0" w:line="240" w:lineRule="auto"/>
        <w:ind w:left="0"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Утвердить форму акта устранения ранее выявленных недостатков жилого помещения, которые препятствуют его приёмке, согласно приложению 5.</w:t>
      </w:r>
    </w:p>
    <w:p w:rsidR="00890A57" w:rsidRPr="00CD470F" w:rsidRDefault="00890A57" w:rsidP="00F1186D">
      <w:pPr>
        <w:numPr>
          <w:ilvl w:val="0"/>
          <w:numId w:val="2"/>
        </w:numPr>
        <w:tabs>
          <w:tab w:val="left" w:pos="993"/>
        </w:tabs>
        <w:spacing w:after="0" w:line="240" w:lineRule="auto"/>
        <w:ind w:left="0"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Утвердить форму соглашения сторон о расторжении муниципального контракта согласно приложению 6.</w:t>
      </w:r>
    </w:p>
    <w:p w:rsidR="00890A57" w:rsidRPr="00CD470F" w:rsidRDefault="00890A57" w:rsidP="00F1186D">
      <w:pPr>
        <w:tabs>
          <w:tab w:val="left" w:pos="993"/>
        </w:tabs>
        <w:spacing w:after="0" w:line="240" w:lineRule="auto"/>
        <w:ind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7. Настоящее постановление разместить на официальном сайте администрации Трубчевского муниципального района в сети Интернет, опубликовать в Информационном бюллетене Трубчевского муниципального района.</w:t>
      </w:r>
    </w:p>
    <w:p w:rsidR="00890A57" w:rsidRPr="00CD470F" w:rsidRDefault="00890A57" w:rsidP="00F1186D">
      <w:pPr>
        <w:tabs>
          <w:tab w:val="left" w:pos="993"/>
        </w:tabs>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8.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890A57" w:rsidRPr="00CD470F" w:rsidRDefault="00890A57" w:rsidP="00F1186D">
      <w:pPr>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Глава администрации</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r w:rsidR="00F1186D"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 xml:space="preserve">  </w:t>
      </w:r>
      <w:r w:rsidR="00F1186D"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И.И. Обыдённов</w:t>
      </w:r>
    </w:p>
    <w:p w:rsidR="00890A57" w:rsidRPr="00CD470F" w:rsidRDefault="00890A57" w:rsidP="00DE75B8">
      <w:pPr>
        <w:spacing w:after="0" w:line="240" w:lineRule="auto"/>
        <w:rPr>
          <w:rFonts w:ascii="Times New Roman" w:eastAsia="Times New Roman" w:hAnsi="Times New Roman" w:cs="Times New Roman"/>
          <w:sz w:val="18"/>
          <w:szCs w:val="18"/>
        </w:rPr>
      </w:pP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Приложение 1</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к постановлению администрации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 16.12.2024г. № 835</w:t>
      </w:r>
    </w:p>
    <w:p w:rsidR="00890A57" w:rsidRPr="00CD470F" w:rsidRDefault="00890A57" w:rsidP="00DE75B8">
      <w:pPr>
        <w:spacing w:after="0" w:line="240" w:lineRule="auto"/>
        <w:jc w:val="both"/>
        <w:rPr>
          <w:rFonts w:ascii="Times New Roman" w:eastAsia="Times New Roman" w:hAnsi="Times New Roman" w:cs="Times New Roman"/>
          <w:sz w:val="18"/>
          <w:szCs w:val="18"/>
        </w:rPr>
      </w:pPr>
    </w:p>
    <w:p w:rsidR="00890A57" w:rsidRPr="00CD470F" w:rsidRDefault="00890A57" w:rsidP="00DE75B8">
      <w:pPr>
        <w:spacing w:after="0" w:line="240" w:lineRule="auto"/>
        <w:jc w:val="both"/>
        <w:rPr>
          <w:rFonts w:ascii="Times New Roman" w:eastAsia="Times New Roman" w:hAnsi="Times New Roman" w:cs="Times New Roman"/>
          <w:sz w:val="18"/>
          <w:szCs w:val="18"/>
        </w:rPr>
      </w:pPr>
    </w:p>
    <w:p w:rsidR="00890A57" w:rsidRPr="00CD470F" w:rsidRDefault="00890A57" w:rsidP="00DE75B8">
      <w:pPr>
        <w:autoSpaceDE w:val="0"/>
        <w:autoSpaceDN w:val="0"/>
        <w:adjustRightInd w:val="0"/>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СОСТАВ</w:t>
      </w:r>
    </w:p>
    <w:p w:rsidR="00890A57" w:rsidRPr="00CD470F" w:rsidRDefault="00890A57" w:rsidP="00DE75B8">
      <w:pPr>
        <w:autoSpaceDE w:val="0"/>
        <w:autoSpaceDN w:val="0"/>
        <w:adjustRightInd w:val="0"/>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межведомственной комиссии </w:t>
      </w:r>
    </w:p>
    <w:p w:rsidR="00890A57" w:rsidRPr="00CD470F" w:rsidRDefault="00890A57" w:rsidP="00DE75B8">
      <w:pPr>
        <w:autoSpaceDE w:val="0"/>
        <w:autoSpaceDN w:val="0"/>
        <w:adjustRightInd w:val="0"/>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администрации Трубчевского муниципального района</w:t>
      </w:r>
    </w:p>
    <w:p w:rsidR="00890A57" w:rsidRPr="00CD470F" w:rsidRDefault="00890A57" w:rsidP="00DE75B8">
      <w:pPr>
        <w:autoSpaceDE w:val="0"/>
        <w:autoSpaceDN w:val="0"/>
        <w:adjustRightInd w:val="0"/>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по приёмке жилых помещений, приобретаемых для детей-сирот </w:t>
      </w:r>
    </w:p>
    <w:p w:rsidR="00890A57" w:rsidRPr="00CD470F" w:rsidRDefault="00890A57" w:rsidP="00DE75B8">
      <w:pPr>
        <w:autoSpaceDE w:val="0"/>
        <w:autoSpaceDN w:val="0"/>
        <w:adjustRightInd w:val="0"/>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и детей, оставшихся без попечения родителей, лиц из их числа</w:t>
      </w:r>
    </w:p>
    <w:p w:rsidR="00890A57" w:rsidRPr="00CD470F" w:rsidRDefault="00890A57" w:rsidP="00DE75B8">
      <w:pPr>
        <w:autoSpaceDE w:val="0"/>
        <w:autoSpaceDN w:val="0"/>
        <w:adjustRightInd w:val="0"/>
        <w:spacing w:after="0" w:line="240" w:lineRule="auto"/>
        <w:jc w:val="center"/>
        <w:rPr>
          <w:rFonts w:ascii="Times New Roman" w:eastAsia="Times New Roman" w:hAnsi="Times New Roman" w:cs="Times New Roman"/>
          <w:sz w:val="18"/>
          <w:szCs w:val="18"/>
        </w:rPr>
      </w:pPr>
    </w:p>
    <w:p w:rsidR="00890A57" w:rsidRPr="00CD470F" w:rsidRDefault="00890A57" w:rsidP="00DE75B8">
      <w:pPr>
        <w:autoSpaceDE w:val="0"/>
        <w:autoSpaceDN w:val="0"/>
        <w:adjustRightInd w:val="0"/>
        <w:spacing w:after="0" w:line="240" w:lineRule="auto"/>
        <w:jc w:val="center"/>
        <w:rPr>
          <w:rFonts w:ascii="Times New Roman" w:eastAsia="Times New Roman" w:hAnsi="Times New Roman" w:cs="Times New Roman"/>
          <w:sz w:val="18"/>
          <w:szCs w:val="18"/>
        </w:rPr>
      </w:pPr>
    </w:p>
    <w:p w:rsidR="00890A57" w:rsidRPr="00CD470F" w:rsidRDefault="00890A57" w:rsidP="00F1186D">
      <w:pPr>
        <w:numPr>
          <w:ilvl w:val="0"/>
          <w:numId w:val="1"/>
        </w:numPr>
        <w:autoSpaceDE w:val="0"/>
        <w:autoSpaceDN w:val="0"/>
        <w:adjustRightInd w:val="0"/>
        <w:spacing w:after="0" w:line="240" w:lineRule="auto"/>
        <w:ind w:left="0" w:firstLine="567"/>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Слободчиков Евгений Александрович – заместитель главы администрации Трубчевского муниципального района, председатель комиссии.</w:t>
      </w:r>
    </w:p>
    <w:p w:rsidR="00890A57" w:rsidRPr="00CD470F" w:rsidRDefault="00890A57" w:rsidP="00F1186D">
      <w:pPr>
        <w:numPr>
          <w:ilvl w:val="0"/>
          <w:numId w:val="1"/>
        </w:numPr>
        <w:autoSpaceDE w:val="0"/>
        <w:autoSpaceDN w:val="0"/>
        <w:adjustRightInd w:val="0"/>
        <w:spacing w:after="0" w:line="240" w:lineRule="auto"/>
        <w:ind w:left="0" w:firstLine="567"/>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Рыжикова Анна Алексеевна – заместитель главы администрации Трубчевского муниципального района, заместитель председателя комиссии.</w:t>
      </w:r>
    </w:p>
    <w:p w:rsidR="00890A57" w:rsidRPr="00CD470F" w:rsidRDefault="00890A57" w:rsidP="00F1186D">
      <w:pPr>
        <w:numPr>
          <w:ilvl w:val="0"/>
          <w:numId w:val="1"/>
        </w:numPr>
        <w:autoSpaceDE w:val="0"/>
        <w:autoSpaceDN w:val="0"/>
        <w:adjustRightInd w:val="0"/>
        <w:spacing w:after="0" w:line="240" w:lineRule="auto"/>
        <w:ind w:left="0" w:firstLine="567"/>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Кондратова Наталья Владимировна – заместитель начальника отдела архитектуры и ЖКХ администрации Трубчевского муниципального района, секретарь комиссии.</w:t>
      </w:r>
    </w:p>
    <w:p w:rsidR="00890A57" w:rsidRPr="00CD470F" w:rsidRDefault="00890A57" w:rsidP="00F1186D">
      <w:pPr>
        <w:autoSpaceDE w:val="0"/>
        <w:autoSpaceDN w:val="0"/>
        <w:adjustRightInd w:val="0"/>
        <w:spacing w:after="0" w:line="240" w:lineRule="auto"/>
        <w:ind w:firstLine="567"/>
        <w:jc w:val="both"/>
        <w:rPr>
          <w:rFonts w:ascii="Times New Roman" w:eastAsia="Calibri" w:hAnsi="Times New Roman" w:cs="Times New Roman"/>
          <w:sz w:val="18"/>
          <w:szCs w:val="18"/>
          <w:lang w:eastAsia="en-US"/>
        </w:rPr>
      </w:pPr>
    </w:p>
    <w:p w:rsidR="00890A57" w:rsidRPr="00CD470F" w:rsidRDefault="00890A57" w:rsidP="00F1186D">
      <w:pPr>
        <w:autoSpaceDE w:val="0"/>
        <w:autoSpaceDN w:val="0"/>
        <w:adjustRightInd w:val="0"/>
        <w:spacing w:after="0" w:line="240" w:lineRule="auto"/>
        <w:ind w:firstLine="567"/>
        <w:jc w:val="both"/>
        <w:rPr>
          <w:rFonts w:ascii="Times New Roman" w:eastAsia="Calibri" w:hAnsi="Times New Roman" w:cs="Times New Roman"/>
          <w:sz w:val="18"/>
          <w:szCs w:val="18"/>
          <w:u w:val="single"/>
          <w:lang w:eastAsia="en-US"/>
        </w:rPr>
      </w:pPr>
      <w:r w:rsidRPr="00CD470F">
        <w:rPr>
          <w:rFonts w:ascii="Times New Roman" w:eastAsia="Calibri" w:hAnsi="Times New Roman" w:cs="Times New Roman"/>
          <w:sz w:val="18"/>
          <w:szCs w:val="18"/>
          <w:u w:val="single"/>
          <w:lang w:eastAsia="en-US"/>
        </w:rPr>
        <w:t>Члены комиссии:</w:t>
      </w:r>
    </w:p>
    <w:p w:rsidR="00890A57" w:rsidRPr="00CD470F" w:rsidRDefault="00890A57" w:rsidP="00F1186D">
      <w:pPr>
        <w:numPr>
          <w:ilvl w:val="0"/>
          <w:numId w:val="1"/>
        </w:numPr>
        <w:autoSpaceDE w:val="0"/>
        <w:autoSpaceDN w:val="0"/>
        <w:adjustRightInd w:val="0"/>
        <w:spacing w:after="0" w:line="240" w:lineRule="auto"/>
        <w:ind w:left="0" w:firstLine="567"/>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Сидорова Светлана Ивановна – заместитель главы администрации - начальник финансового управления  администрации Трубчевского муниципального района.</w:t>
      </w:r>
    </w:p>
    <w:p w:rsidR="00890A57" w:rsidRPr="00CD470F" w:rsidRDefault="00890A57" w:rsidP="00F1186D">
      <w:pPr>
        <w:numPr>
          <w:ilvl w:val="0"/>
          <w:numId w:val="1"/>
        </w:numPr>
        <w:autoSpaceDE w:val="0"/>
        <w:autoSpaceDN w:val="0"/>
        <w:adjustRightInd w:val="0"/>
        <w:spacing w:after="0" w:line="240" w:lineRule="auto"/>
        <w:ind w:left="0" w:firstLine="567"/>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Москалева Ольга Александровна – начальник организационно-правового отдела администрации Трубчевского муниципального района.</w:t>
      </w:r>
    </w:p>
    <w:p w:rsidR="00890A57" w:rsidRPr="00CD470F" w:rsidRDefault="00890A57" w:rsidP="00F1186D">
      <w:pPr>
        <w:numPr>
          <w:ilvl w:val="0"/>
          <w:numId w:val="1"/>
        </w:numPr>
        <w:autoSpaceDE w:val="0"/>
        <w:autoSpaceDN w:val="0"/>
        <w:adjustRightInd w:val="0"/>
        <w:spacing w:after="0" w:line="240" w:lineRule="auto"/>
        <w:ind w:left="0" w:firstLine="567"/>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Моисеев Владимир Михайлович – начальник отдела контрольно-ревизионной работы и защиты информации администрации Трубчевского муниципального района.</w:t>
      </w:r>
    </w:p>
    <w:p w:rsidR="00890A57" w:rsidRPr="00CD470F" w:rsidRDefault="00890A57" w:rsidP="00F1186D">
      <w:pPr>
        <w:numPr>
          <w:ilvl w:val="0"/>
          <w:numId w:val="1"/>
        </w:numPr>
        <w:autoSpaceDE w:val="0"/>
        <w:autoSpaceDN w:val="0"/>
        <w:adjustRightInd w:val="0"/>
        <w:spacing w:after="0" w:line="240" w:lineRule="auto"/>
        <w:ind w:left="0" w:firstLine="567"/>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Овсянникова Евгения Оганесовна – заведующий сектором по опеке и попечительству администрации Трубчевского муниципального района.</w:t>
      </w:r>
    </w:p>
    <w:p w:rsidR="00890A57" w:rsidRPr="00CD470F" w:rsidRDefault="00890A57" w:rsidP="00F1186D">
      <w:pPr>
        <w:numPr>
          <w:ilvl w:val="0"/>
          <w:numId w:val="1"/>
        </w:numPr>
        <w:autoSpaceDE w:val="0"/>
        <w:autoSpaceDN w:val="0"/>
        <w:adjustRightInd w:val="0"/>
        <w:spacing w:after="0" w:line="240" w:lineRule="auto"/>
        <w:ind w:left="0" w:firstLine="567"/>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Сетракова Екатерина Михайловна – ведущий специалист отдела по управлению муниципальным имуществом администрации Трубчевского муниципального района.</w:t>
      </w:r>
    </w:p>
    <w:p w:rsidR="00890A57" w:rsidRPr="00CD470F" w:rsidRDefault="00890A57" w:rsidP="00F1186D">
      <w:pPr>
        <w:numPr>
          <w:ilvl w:val="0"/>
          <w:numId w:val="1"/>
        </w:numPr>
        <w:autoSpaceDE w:val="0"/>
        <w:autoSpaceDN w:val="0"/>
        <w:adjustRightInd w:val="0"/>
        <w:spacing w:after="0" w:line="240" w:lineRule="auto"/>
        <w:ind w:left="0" w:firstLine="567"/>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Голеншин Владимир Стефанович – ведущий инспектор отдела архитектуры и жилищно-коммунального хозяйства  администрации Трубчевского муниципального района.</w:t>
      </w:r>
    </w:p>
    <w:p w:rsidR="00890A57" w:rsidRPr="00CD470F" w:rsidRDefault="00890A57" w:rsidP="00F1186D">
      <w:pPr>
        <w:numPr>
          <w:ilvl w:val="0"/>
          <w:numId w:val="1"/>
        </w:numPr>
        <w:autoSpaceDE w:val="0"/>
        <w:autoSpaceDN w:val="0"/>
        <w:adjustRightInd w:val="0"/>
        <w:spacing w:after="0" w:line="240" w:lineRule="auto"/>
        <w:ind w:left="0" w:firstLine="567"/>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lastRenderedPageBreak/>
        <w:t>Шупикова Наталья Алексеевна – заведующая межрайонным отделением № 6 ГБУ «Брянскоблтехинвентаризация»  (по согласованию).</w:t>
      </w:r>
    </w:p>
    <w:p w:rsidR="00890A57" w:rsidRPr="00CD470F" w:rsidRDefault="00890A57" w:rsidP="00DE75B8">
      <w:pPr>
        <w:spacing w:after="0" w:line="240" w:lineRule="auto"/>
        <w:rPr>
          <w:rFonts w:ascii="Times New Roman" w:eastAsia="Times New Roman" w:hAnsi="Times New Roman" w:cs="Times New Roman"/>
          <w:sz w:val="18"/>
          <w:szCs w:val="18"/>
        </w:rPr>
      </w:pP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Приложение 2</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к постановлению администрации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 16.12.2024г. № 835</w:t>
      </w:r>
    </w:p>
    <w:p w:rsidR="00890A57" w:rsidRPr="00CD470F" w:rsidRDefault="00890A57" w:rsidP="00DE75B8">
      <w:pPr>
        <w:spacing w:after="0" w:line="240" w:lineRule="auto"/>
        <w:jc w:val="center"/>
        <w:rPr>
          <w:rFonts w:ascii="Times New Roman" w:eastAsia="Arial Unicode MS" w:hAnsi="Times New Roman" w:cs="Times New Roman"/>
          <w:bCs/>
          <w:kern w:val="2"/>
          <w:sz w:val="18"/>
          <w:szCs w:val="18"/>
          <w:lang w:eastAsia="zh-CN" w:bidi="hi-IN"/>
        </w:rPr>
      </w:pPr>
    </w:p>
    <w:p w:rsidR="00890A57" w:rsidRPr="00CD470F" w:rsidRDefault="00890A57" w:rsidP="00DE75B8">
      <w:pPr>
        <w:spacing w:after="0" w:line="240" w:lineRule="auto"/>
        <w:jc w:val="center"/>
        <w:rPr>
          <w:rFonts w:ascii="Times New Roman" w:eastAsia="Arial Unicode MS" w:hAnsi="Times New Roman" w:cs="Times New Roman"/>
          <w:bCs/>
          <w:kern w:val="2"/>
          <w:sz w:val="18"/>
          <w:szCs w:val="18"/>
          <w:lang w:eastAsia="zh-CN" w:bidi="hi-IN"/>
        </w:rPr>
      </w:pPr>
      <w:r w:rsidRPr="00CD470F">
        <w:rPr>
          <w:rFonts w:ascii="Times New Roman" w:eastAsia="Arial Unicode MS" w:hAnsi="Times New Roman" w:cs="Times New Roman"/>
          <w:bCs/>
          <w:kern w:val="2"/>
          <w:sz w:val="18"/>
          <w:szCs w:val="18"/>
          <w:lang w:eastAsia="zh-CN" w:bidi="hi-IN"/>
        </w:rPr>
        <w:t xml:space="preserve"> ПОЛОЖЕНИЕ </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bCs/>
          <w:kern w:val="2"/>
          <w:sz w:val="18"/>
          <w:szCs w:val="18"/>
          <w:lang w:eastAsia="zh-CN" w:bidi="hi-IN"/>
        </w:rPr>
      </w:pPr>
      <w:r w:rsidRPr="00CD470F">
        <w:rPr>
          <w:rFonts w:ascii="Times New Roman" w:eastAsia="Arial Unicode MS" w:hAnsi="Times New Roman" w:cs="Times New Roman"/>
          <w:bCs/>
          <w:kern w:val="2"/>
          <w:sz w:val="18"/>
          <w:szCs w:val="18"/>
          <w:lang w:eastAsia="zh-CN" w:bidi="hi-IN"/>
        </w:rPr>
        <w:t xml:space="preserve"> о межведомственной комиссии по приёмке жилых помещений, </w:t>
      </w:r>
    </w:p>
    <w:p w:rsidR="00890A57" w:rsidRPr="00CD470F" w:rsidRDefault="00890A57" w:rsidP="00DE75B8">
      <w:pPr>
        <w:widowControl w:val="0"/>
        <w:suppressAutoHyphens/>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lang w:eastAsia="zh-CN" w:bidi="hi-IN"/>
        </w:rPr>
        <w:t xml:space="preserve">приобретаемых </w:t>
      </w:r>
      <w:r w:rsidRPr="00CD470F">
        <w:rPr>
          <w:rFonts w:ascii="Times New Roman" w:eastAsia="Times New Roman" w:hAnsi="Times New Roman" w:cs="Times New Roman"/>
          <w:sz w:val="18"/>
          <w:szCs w:val="18"/>
        </w:rPr>
        <w:t xml:space="preserve">для детей-сирот и детей, оставшихся без попечения родителей, </w:t>
      </w:r>
    </w:p>
    <w:p w:rsidR="00890A57" w:rsidRPr="00CD470F" w:rsidRDefault="00890A57" w:rsidP="00DE75B8">
      <w:pPr>
        <w:widowControl w:val="0"/>
        <w:suppressAutoHyphens/>
        <w:spacing w:after="0" w:line="240" w:lineRule="auto"/>
        <w:jc w:val="center"/>
        <w:rPr>
          <w:rFonts w:ascii="Times New Roman" w:eastAsia="Times New Roman" w:hAnsi="Times New Roman" w:cs="Times New Roman"/>
          <w:bCs/>
          <w:kern w:val="2"/>
          <w:sz w:val="18"/>
          <w:szCs w:val="18"/>
          <w:lang w:eastAsia="zh-CN" w:bidi="hi-IN"/>
        </w:rPr>
      </w:pPr>
      <w:r w:rsidRPr="00CD470F">
        <w:rPr>
          <w:rFonts w:ascii="Times New Roman" w:eastAsia="Times New Roman" w:hAnsi="Times New Roman" w:cs="Times New Roman"/>
          <w:sz w:val="18"/>
          <w:szCs w:val="18"/>
        </w:rPr>
        <w:t>лиц из их числа</w:t>
      </w:r>
    </w:p>
    <w:p w:rsidR="00890A57" w:rsidRPr="00CD470F" w:rsidRDefault="00890A57" w:rsidP="00DE75B8">
      <w:pPr>
        <w:widowControl w:val="0"/>
        <w:tabs>
          <w:tab w:val="left" w:pos="709"/>
        </w:tabs>
        <w:suppressAutoHyphens/>
        <w:spacing w:after="0" w:line="240" w:lineRule="auto"/>
        <w:ind w:firstLine="709"/>
        <w:contextualSpacing/>
        <w:jc w:val="both"/>
        <w:rPr>
          <w:rFonts w:ascii="Times New Roman" w:eastAsia="Arial Unicode MS" w:hAnsi="Times New Roman" w:cs="Times New Roman"/>
          <w:bCs/>
          <w:kern w:val="2"/>
          <w:sz w:val="18"/>
          <w:szCs w:val="18"/>
          <w:lang w:eastAsia="zh-CN" w:bidi="hi-IN"/>
        </w:rPr>
      </w:pPr>
    </w:p>
    <w:p w:rsidR="00890A57" w:rsidRPr="00CD470F" w:rsidRDefault="00890A57" w:rsidP="00AB61F7">
      <w:pPr>
        <w:widowControl w:val="0"/>
        <w:tabs>
          <w:tab w:val="left" w:pos="709"/>
        </w:tabs>
        <w:suppressAutoHyphens/>
        <w:spacing w:after="0" w:line="240" w:lineRule="auto"/>
        <w:contextualSpacing/>
        <w:jc w:val="center"/>
        <w:rPr>
          <w:rFonts w:ascii="Times New Roman" w:eastAsia="Arial Unicode MS" w:hAnsi="Times New Roman" w:cs="Times New Roman"/>
          <w:bCs/>
          <w:kern w:val="2"/>
          <w:sz w:val="18"/>
          <w:szCs w:val="18"/>
          <w:lang w:eastAsia="zh-CN" w:bidi="hi-IN"/>
        </w:rPr>
      </w:pPr>
      <w:r w:rsidRPr="00CD470F">
        <w:rPr>
          <w:rFonts w:ascii="Times New Roman" w:eastAsia="Arial Unicode MS" w:hAnsi="Times New Roman" w:cs="Times New Roman"/>
          <w:bCs/>
          <w:kern w:val="2"/>
          <w:sz w:val="18"/>
          <w:szCs w:val="18"/>
          <w:lang w:eastAsia="zh-CN" w:bidi="hi-IN"/>
        </w:rPr>
        <w:t>1.Общие положения</w:t>
      </w:r>
    </w:p>
    <w:p w:rsidR="00890A57" w:rsidRPr="00CD470F" w:rsidRDefault="00890A57" w:rsidP="00DE75B8">
      <w:pPr>
        <w:widowControl w:val="0"/>
        <w:tabs>
          <w:tab w:val="left" w:pos="709"/>
        </w:tabs>
        <w:suppressAutoHyphens/>
        <w:spacing w:after="0" w:line="240" w:lineRule="auto"/>
        <w:ind w:firstLine="709"/>
        <w:contextualSpacing/>
        <w:jc w:val="center"/>
        <w:rPr>
          <w:rFonts w:ascii="Times New Roman" w:eastAsia="Arial Unicode MS" w:hAnsi="Times New Roman" w:cs="Times New Roman"/>
          <w:bCs/>
          <w:kern w:val="2"/>
          <w:sz w:val="18"/>
          <w:szCs w:val="18"/>
          <w:lang w:eastAsia="zh-CN" w:bidi="hi-IN"/>
        </w:rPr>
      </w:pP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1.1. Приёмочная комиссия по приемке </w:t>
      </w:r>
      <w:r w:rsidRPr="00CD470F">
        <w:rPr>
          <w:rFonts w:ascii="Times New Roman" w:eastAsia="Times New Roman" w:hAnsi="Times New Roman" w:cs="Times New Roman"/>
          <w:sz w:val="18"/>
          <w:szCs w:val="18"/>
          <w:lang w:eastAsia="zh-CN" w:bidi="hi-IN"/>
        </w:rPr>
        <w:t xml:space="preserve">жилых помещений, приобретаемых </w:t>
      </w:r>
      <w:r w:rsidRPr="00CD470F">
        <w:rPr>
          <w:rFonts w:ascii="Times New Roman" w:eastAsia="Times New Roman" w:hAnsi="Times New Roman" w:cs="Times New Roman"/>
          <w:sz w:val="18"/>
          <w:szCs w:val="18"/>
        </w:rPr>
        <w:t>для детей-сирот и детей, оставшихся без попечения родителей, лиц из их числа</w:t>
      </w:r>
      <w:r w:rsidRPr="00CD470F">
        <w:rPr>
          <w:rFonts w:ascii="Times New Roman" w:eastAsia="Arial Unicode MS" w:hAnsi="Times New Roman" w:cs="Times New Roman"/>
          <w:kern w:val="2"/>
          <w:sz w:val="18"/>
          <w:szCs w:val="18"/>
          <w:lang w:eastAsia="zh-CN" w:bidi="hi-IN"/>
        </w:rPr>
        <w:t xml:space="preserve"> (далее - Комиссия) создана с целью усиления контроля за соблюдением исполнения государственного полномочия по обеспечению жильем детей-сирот, а также установления соответствия приобретаемых жилых помещений условиям муниципального контракта, технического задания, заявке, поданной претендентом, а также техническим и иным требованиям.</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1.2. Комиссия образуется в составе председателя, заместителя председателя, секретаря и членов Комиссии. </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1.3. Комиссия в своей деятельности руководствуется федеральным и областным законодательством, муниципальными правовыми актами по вопросам, относящимся к компетенции Комиссии, а также настоящим Положением.</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1.4. К работе Комиссии могут привлекаться специалисты служб и ведомств, в компетенцию которых входят рассматриваемые вопросы.</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ind w:firstLine="709"/>
        <w:contextualSpacing/>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2.Основные задачи Комиссии</w:t>
      </w:r>
    </w:p>
    <w:p w:rsidR="00890A57" w:rsidRPr="00CD470F" w:rsidRDefault="00890A57" w:rsidP="00DE75B8">
      <w:pPr>
        <w:widowControl w:val="0"/>
        <w:suppressAutoHyphens/>
        <w:spacing w:after="0" w:line="240" w:lineRule="auto"/>
        <w:ind w:firstLine="709"/>
        <w:contextualSpacing/>
        <w:jc w:val="center"/>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2.1. Основными задачами Комиссии являются:</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установление соответствия жилых помещений санитарным нормам и правилам, санитарно-эпидемиологическим правилам и нормам, нормам эксплуатации жилого фонда, а также условиям и требованиям муниципального контракта, технического задания и заявки; </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подтверждение факта исполнения поставщиком (продавцом) обязательств по передаче товара (результатов работ) муниципальному заказчику;</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приемка приобретаемых жилых помещений </w:t>
      </w:r>
      <w:r w:rsidRPr="00CD470F">
        <w:rPr>
          <w:rFonts w:ascii="Times New Roman" w:eastAsia="Times New Roman" w:hAnsi="Times New Roman" w:cs="Times New Roman"/>
          <w:sz w:val="18"/>
          <w:szCs w:val="18"/>
        </w:rPr>
        <w:t>для детей-сирот и детей, оставшихся без попечения родителей, лиц из их числа</w:t>
      </w:r>
      <w:r w:rsidRPr="00CD470F">
        <w:rPr>
          <w:rFonts w:ascii="Times New Roman" w:eastAsia="Arial Unicode MS" w:hAnsi="Times New Roman" w:cs="Times New Roman"/>
          <w:kern w:val="2"/>
          <w:sz w:val="18"/>
          <w:szCs w:val="18"/>
          <w:lang w:eastAsia="zh-CN" w:bidi="hi-IN"/>
        </w:rPr>
        <w:t>, подготовка отчетных материалов о работе Комиссии.</w:t>
      </w:r>
    </w:p>
    <w:p w:rsidR="00890A57" w:rsidRPr="00CD470F" w:rsidRDefault="00890A57" w:rsidP="00DE75B8">
      <w:pPr>
        <w:widowControl w:val="0"/>
        <w:suppressAutoHyphens/>
        <w:spacing w:after="0" w:line="240" w:lineRule="auto"/>
        <w:ind w:firstLine="709"/>
        <w:contextualSpacing/>
        <w:jc w:val="center"/>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ind w:firstLine="709"/>
        <w:contextualSpacing/>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3. Права и обязанности Комиссии</w:t>
      </w:r>
    </w:p>
    <w:p w:rsidR="00890A57" w:rsidRPr="00CD470F" w:rsidRDefault="00890A57" w:rsidP="00DE75B8">
      <w:pPr>
        <w:widowControl w:val="0"/>
        <w:suppressAutoHyphens/>
        <w:spacing w:after="0" w:line="240" w:lineRule="auto"/>
        <w:ind w:firstLine="709"/>
        <w:contextualSpacing/>
        <w:jc w:val="center"/>
        <w:rPr>
          <w:rFonts w:ascii="Times New Roman" w:eastAsia="Arial Unicode MS" w:hAnsi="Times New Roman" w:cs="Times New Roman"/>
          <w:kern w:val="2"/>
          <w:sz w:val="18"/>
          <w:szCs w:val="18"/>
          <w:lang w:eastAsia="zh-CN" w:bidi="hi-IN"/>
        </w:rPr>
      </w:pP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3.1. При приемке жилых помещений Комиссия вправе требовать от лица, заключившего муниципальный контракт на продажу жилых помещений (далее - Поставщик):</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3.1.1. Предъявления жилых помещений, соответствующих требованиям </w:t>
      </w:r>
      <w:hyperlink r:id="rId12" w:history="1">
        <w:r w:rsidRPr="00CD470F">
          <w:rPr>
            <w:rFonts w:ascii="Times New Roman" w:eastAsia="Times New Roman" w:hAnsi="Times New Roman" w:cs="Times New Roman"/>
            <w:sz w:val="18"/>
            <w:szCs w:val="18"/>
            <w:u w:val="single"/>
          </w:rPr>
          <w:t>главы II</w:t>
        </w:r>
      </w:hyperlink>
      <w:r w:rsidRPr="00CD470F">
        <w:rPr>
          <w:rFonts w:ascii="Times New Roman" w:eastAsia="Times New Roman" w:hAnsi="Times New Roman" w:cs="Times New Roman"/>
          <w:sz w:val="18"/>
          <w:szCs w:val="18"/>
        </w:rPr>
        <w:t xml:space="preserve"> Постановления Правительства РФ от 28 января 2006 года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Количественные и качественные характеристики жилых помещений должны соответствовать условиям муниципального контракта, технического задания и заявки;</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3.1.2. Соответствия приобретаемых жилых помещений требованиям </w:t>
      </w:r>
      <w:hyperlink r:id="rId13" w:history="1">
        <w:r w:rsidRPr="00CD470F">
          <w:rPr>
            <w:rFonts w:ascii="Times New Roman" w:eastAsia="Times New Roman" w:hAnsi="Times New Roman" w:cs="Times New Roman"/>
            <w:sz w:val="18"/>
            <w:szCs w:val="18"/>
            <w:u w:val="single"/>
          </w:rPr>
          <w:t>статьи 23</w:t>
        </w:r>
      </w:hyperlink>
      <w:r w:rsidRPr="00CD470F">
        <w:rPr>
          <w:rFonts w:ascii="Times New Roman" w:eastAsia="Times New Roman" w:hAnsi="Times New Roman" w:cs="Times New Roman"/>
          <w:sz w:val="18"/>
          <w:szCs w:val="18"/>
        </w:rPr>
        <w:t xml:space="preserve"> Федерального закона от 30 марта 1999 года N 52-ФЗ "О санитарно-эпидемиологическом благополучии населения", санитарно-эпидемиологическим требованиям к жилым зданиям и помещениям (СанПиН 2.1.2.2645-10), а также иным требованиям, предусмотренным </w:t>
      </w:r>
      <w:hyperlink r:id="rId14" w:history="1">
        <w:r w:rsidRPr="00CD470F">
          <w:rPr>
            <w:rFonts w:ascii="Times New Roman" w:eastAsia="Times New Roman" w:hAnsi="Times New Roman" w:cs="Times New Roman"/>
            <w:sz w:val="18"/>
            <w:szCs w:val="18"/>
            <w:u w:val="single"/>
          </w:rPr>
          <w:t>статьей 15</w:t>
        </w:r>
      </w:hyperlink>
      <w:r w:rsidRPr="00CD470F">
        <w:rPr>
          <w:rFonts w:ascii="Times New Roman" w:eastAsia="Times New Roman" w:hAnsi="Times New Roman" w:cs="Times New Roman"/>
          <w:sz w:val="18"/>
          <w:szCs w:val="18"/>
        </w:rPr>
        <w:t xml:space="preserve"> Жилищного кодекса Российской Федерации;</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3.1.3. Предъявления жилых помещений, соответствующих типовому проекту (перепланировка или переустройство должны быть согласованы в установленном порядке);</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3.1.4. Соблюдения сроков предъявления жилых помещений, указанных в муниципальном контракте;</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3.1.5. Обеспечения готовности и состояния приобретаемых жилых помещений в соответствии с требованиями муниципального контракта, технического задания и заявки;</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3.1.6. Обеспечения соответствия наличия и состояния инженерной инфраструктуры приобретаемых жилых помещений условиям муниципального контракта, технического задания и заявки;</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3.1.7. Обеспечения отсутствия обременений на жилое помещение;</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3.1.8. отсутствия задолженности по коммунальным платежам и налогу на имущество за приобретаемые жилые помещения на день регистрации перехода права;</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3.1.9. представления следующих документов:</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копии кадастровых паспортов на приобретаемые жилые помещения;</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копии технических паспортов на приобретаемые жилые помещения;</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копии правоустанавливающих документов на приобретаемые жилые помещения;</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копии документов на газовое оборудование и соответствующие договоры на обслуживание; </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копии справок об отсутствии задолженности за жилищные и коммунальные услуги, электроэнергию;</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3.2. Комиссия имеет право проводить экспертизу результатов, предусмотренных контрактом по приобретению жилых помещений для предоставления детям-сиротам и детям, оставшимся без попечения родителей, своими силами, либо привлекать к участию в работе компетентных специалистов, экспертов, экспертные организации.</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3.3. Комиссия обязана:</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3.3.1. Осуществлять свою деятельность в соответствии с действующими нормативными правовыми актами, стандартами, инструкциями и настоящим Положением.</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3.3.2. Производить проверку документов (материалов), представленных Поставщиком, в соответствии с муниципальным контрактом, заявкой, производить осмотр жилых помещений и оборудования.</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3.3.3. Не допускать приемку в эксплуатацию жилых помещений в случае несоответствия представленных Поставщиком документов (материалов), технических и иных характеристик жилых помещений требованиям, указанным в муниципальном контракте на приобретение жилых помещений, техническом задании и заявке.</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lastRenderedPageBreak/>
        <w:t xml:space="preserve">3.3.4. Оформлять и подписывать акты приемки </w:t>
      </w:r>
      <w:r w:rsidRPr="00CD470F">
        <w:rPr>
          <w:rFonts w:ascii="Times New Roman" w:eastAsia="Times New Roman" w:hAnsi="Times New Roman" w:cs="Times New Roman"/>
          <w:sz w:val="18"/>
          <w:szCs w:val="18"/>
          <w:lang w:eastAsia="zh-CN" w:bidi="hi-IN"/>
        </w:rPr>
        <w:t xml:space="preserve">жилых помещений, приобретаемых </w:t>
      </w:r>
      <w:r w:rsidRPr="00CD470F">
        <w:rPr>
          <w:rFonts w:ascii="Times New Roman" w:eastAsia="Times New Roman" w:hAnsi="Times New Roman" w:cs="Times New Roman"/>
          <w:sz w:val="18"/>
          <w:szCs w:val="18"/>
        </w:rPr>
        <w:t>для детей-сирот и детей, оставшихся без попечения родителей, лиц из их числа, на территории муниципального образования (далее - акт приемки жилых помещений), в случае отсутствия замечаний по форме согласно Приложению 3 к настоящему Положению.</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Акты приемки жилых помещений подписываются всеми членами Комиссии.</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Члены Комиссии, имеющие особое мнение, излагают его в письменном виде, которое прилагается к актам приемки жилых помещений с обоснованиями, имеющими ссылки на действующие нормативные правовые акты. </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3.3.5. В случае, если Комиссия принимает решение о невозможности приемки жилых помещений, составлять акт выявленных недостатков жилого помещения, препятствующих его приемке, приобретаемого для детей-сирот и детей, оставшихся без попечения родителей, лиц из их числа, по форме согласно Приложению 4 к настоящему Положению, и в соответствии с муниципальным контрактом определить сроки устранения выявленных недостатков и дату проведения повторной Комиссии.</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3.3.6. После повторного осмотра жилого помещения составлять акт устранения ранее выявленных недостатков жилого помещения, приобретаемого для детей-сирот и детей, оставшихся без попечения родителей, лиц из их числа, по форме согласно Приложению 5 к настоящему Положению.</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 случае устранения недостатков Комиссия подписывает акт приемки жилого помещения. В случае не устранения выявленных недостатков Комиссия уведомляет Поставщика об отказе в подписании акта приемки жилого помещения и предлагает заключить Поставщику соглашение сторон о расторжении муниципального контракта по форме согласно приложению 6 к настоящему Положению.</w:t>
      </w:r>
    </w:p>
    <w:p w:rsidR="00890A57" w:rsidRPr="00CD470F" w:rsidRDefault="00890A57" w:rsidP="00DE75B8">
      <w:pPr>
        <w:autoSpaceDE w:val="0"/>
        <w:autoSpaceDN w:val="0"/>
        <w:adjustRightInd w:val="0"/>
        <w:spacing w:after="0" w:line="240" w:lineRule="auto"/>
        <w:ind w:firstLine="709"/>
        <w:contextualSpacing/>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При отказе Поставщика от заключения соглашения сторон о расторжении муниципального контракта Комиссией привлекается эксперт (экспертная организация) для подготовки заключения о несоответствии жилого помещения условиям муниципального контракта, технического задания и заявке, на основании которого осуществляется расторжение муниципального контракта в одностороннем порядке.</w:t>
      </w:r>
    </w:p>
    <w:p w:rsidR="00890A57" w:rsidRPr="00CD470F" w:rsidRDefault="00890A57" w:rsidP="00DE75B8">
      <w:pPr>
        <w:autoSpaceDE w:val="0"/>
        <w:autoSpaceDN w:val="0"/>
        <w:adjustRightInd w:val="0"/>
        <w:spacing w:after="0" w:line="240" w:lineRule="auto"/>
        <w:contextualSpacing/>
        <w:jc w:val="both"/>
        <w:rPr>
          <w:rFonts w:ascii="Times New Roman" w:eastAsia="Times New Roman" w:hAnsi="Times New Roman" w:cs="Times New Roman"/>
          <w:sz w:val="18"/>
          <w:szCs w:val="18"/>
        </w:rPr>
      </w:pPr>
    </w:p>
    <w:p w:rsidR="00890A57" w:rsidRPr="00CD470F" w:rsidRDefault="00890A57" w:rsidP="00DE75B8">
      <w:pPr>
        <w:widowControl w:val="0"/>
        <w:suppressAutoHyphens/>
        <w:spacing w:after="0" w:line="240" w:lineRule="auto"/>
        <w:ind w:firstLine="709"/>
        <w:jc w:val="center"/>
        <w:rPr>
          <w:rFonts w:ascii="Times New Roman" w:eastAsia="Arial Unicode MS" w:hAnsi="Times New Roman" w:cs="Times New Roman"/>
          <w:bCs/>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4. </w:t>
      </w:r>
      <w:r w:rsidRPr="00CD470F">
        <w:rPr>
          <w:rFonts w:ascii="Times New Roman" w:eastAsia="Arial Unicode MS" w:hAnsi="Times New Roman" w:cs="Times New Roman"/>
          <w:bCs/>
          <w:kern w:val="2"/>
          <w:sz w:val="18"/>
          <w:szCs w:val="18"/>
          <w:lang w:eastAsia="zh-CN" w:bidi="hi-IN"/>
        </w:rPr>
        <w:t>Организация работы Комиссии</w:t>
      </w:r>
    </w:p>
    <w:p w:rsidR="00890A57" w:rsidRPr="00CD470F" w:rsidRDefault="00890A57" w:rsidP="00DE75B8">
      <w:pPr>
        <w:widowControl w:val="0"/>
        <w:suppressAutoHyphens/>
        <w:spacing w:after="0" w:line="240" w:lineRule="auto"/>
        <w:ind w:firstLine="709"/>
        <w:jc w:val="center"/>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4.1. Свою деятельность Комиссия осуществляет посредством проведения проверок (с выездом на место), составления актов приемки жилых помещений по результатам проверки, рассмотрения представленных материалов и документов.</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4.2. Работу Комиссии возглавляет ее председатель.</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4.3. Председатель Комиссии определяет время и место работы комиссии.</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4.4. Заместитель председателя Комиссии выполняет поручения председателя Комиссии, а в случае его отсутствия - его полномочия.</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4.5. Секретарь Комиссии уведомляет по телефону членов Комиссии о месте, дате и времени проведения Комиссии и повестке дня не позднее, чем за 3 дня до начала приёмки жилых помещений, ведет рабочую документацию Комиссии, обеспечивает оформление актов приёмки жилых помещений, направляет Поставщику копии актов приемки жилых помещений и иную необходимую информацию.</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4.6. Члены Комиссии имеют право:</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4.6.1. Излагать особое мнение в письменном виде, которое прилагается к актам приемки жилых помещений, с обоснованиями, имеющими ссылки на действующие законодательные акты.</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4.6.2. Вносить предложения по работе Комиссии.</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4.6.3. Организовывать в пределах своих полномочий реализацию решений Комиссии.</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4.7. Решения комиссии принимаются простым большинством голосов и оформляются в виде актов приемки жилых помещений, актов выявленных недостатков жилых помещении, препятствующих их приемке, а также актов устранения ранее выявленных недостатков жилых помещений, препятствующих их приемке (далее – акты), которые подписываются всеми членами комиссии. Комиссия принимает решения путем открытого голосования.</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4.8. Оформление актов осуществляется в течение 2 дней с момента окончания  приёмки жилых помещений.</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4.9. Копии актов передаются Поставщику в течение 1 дня с момента их подготовки.</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4.10. Комиссия правомочна принимать решения по результатам обследования жилых помещений, если присутствует не менее 2/3 от общего количества членов Комиссии.</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4.11. Если число голосов «за» и «против» при принятии решения равно, решающим является голос председателя Комиссии.</w:t>
      </w:r>
    </w:p>
    <w:p w:rsidR="00890A57" w:rsidRPr="00CD470F" w:rsidRDefault="00890A57" w:rsidP="00DE75B8">
      <w:pPr>
        <w:spacing w:after="0" w:line="240" w:lineRule="auto"/>
        <w:rPr>
          <w:rFonts w:ascii="Times New Roman" w:eastAsia="Times New Roman" w:hAnsi="Times New Roman" w:cs="Times New Roman"/>
          <w:sz w:val="18"/>
          <w:szCs w:val="18"/>
        </w:rPr>
      </w:pP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Приложение 3</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к постановлению администрации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 16.12.2024г. № 835</w:t>
      </w:r>
    </w:p>
    <w:p w:rsidR="00890A57" w:rsidRPr="00CD470F" w:rsidRDefault="00890A57" w:rsidP="00DE75B8">
      <w:pPr>
        <w:spacing w:after="0" w:line="240" w:lineRule="auto"/>
        <w:jc w:val="both"/>
        <w:rPr>
          <w:rFonts w:ascii="Times New Roman" w:eastAsia="Times New Roman" w:hAnsi="Times New Roman" w:cs="Times New Roman"/>
          <w:sz w:val="18"/>
          <w:szCs w:val="18"/>
        </w:rPr>
      </w:pPr>
    </w:p>
    <w:p w:rsidR="00890A57" w:rsidRPr="00CD470F" w:rsidRDefault="00890A57" w:rsidP="00DE75B8">
      <w:pPr>
        <w:spacing w:after="0" w:line="240" w:lineRule="auto"/>
        <w:jc w:val="both"/>
        <w:rPr>
          <w:rFonts w:ascii="Times New Roman" w:eastAsia="Times New Roman" w:hAnsi="Times New Roman" w:cs="Times New Roman"/>
          <w:sz w:val="18"/>
          <w:szCs w:val="18"/>
        </w:rPr>
      </w:pP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bCs/>
          <w:kern w:val="2"/>
          <w:sz w:val="18"/>
          <w:szCs w:val="18"/>
          <w:lang w:eastAsia="zh-CN" w:bidi="hi-IN"/>
        </w:rPr>
      </w:pPr>
      <w:r w:rsidRPr="00CD470F">
        <w:rPr>
          <w:rFonts w:ascii="Times New Roman" w:eastAsia="Arial Unicode MS" w:hAnsi="Times New Roman" w:cs="Times New Roman"/>
          <w:bCs/>
          <w:kern w:val="2"/>
          <w:sz w:val="18"/>
          <w:szCs w:val="18"/>
          <w:lang w:eastAsia="zh-CN" w:bidi="hi-IN"/>
        </w:rPr>
        <w:t xml:space="preserve">Акт </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bCs/>
          <w:kern w:val="2"/>
          <w:sz w:val="18"/>
          <w:szCs w:val="18"/>
          <w:lang w:eastAsia="zh-CN" w:bidi="hi-IN"/>
        </w:rPr>
        <w:t xml:space="preserve">приёмки жилого помещения, </w:t>
      </w:r>
      <w:r w:rsidRPr="00CD470F">
        <w:rPr>
          <w:rFonts w:ascii="Times New Roman" w:eastAsia="Times New Roman" w:hAnsi="Times New Roman" w:cs="Times New Roman"/>
          <w:sz w:val="18"/>
          <w:szCs w:val="18"/>
          <w:lang w:eastAsia="zh-CN" w:bidi="hi-IN"/>
        </w:rPr>
        <w:t xml:space="preserve">приобретаемого </w:t>
      </w:r>
      <w:r w:rsidRPr="00CD470F">
        <w:rPr>
          <w:rFonts w:ascii="Times New Roman" w:eastAsia="Times New Roman" w:hAnsi="Times New Roman" w:cs="Times New Roman"/>
          <w:sz w:val="18"/>
          <w:szCs w:val="18"/>
        </w:rPr>
        <w:t xml:space="preserve">для детей-сирот и детей, оставшихся без попечения родителей, лиц из их числа </w:t>
      </w:r>
      <w:r w:rsidRPr="00CD470F">
        <w:rPr>
          <w:rFonts w:ascii="Times New Roman" w:eastAsia="Arial Unicode MS" w:hAnsi="Times New Roman" w:cs="Times New Roman"/>
          <w:kern w:val="2"/>
          <w:sz w:val="18"/>
          <w:szCs w:val="18"/>
          <w:lang w:eastAsia="zh-CN" w:bidi="hi-IN"/>
        </w:rPr>
        <w:t xml:space="preserve">на территории муниципального образования </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______________________________________________________________ </w:t>
      </w:r>
    </w:p>
    <w:p w:rsidR="00890A57" w:rsidRPr="00CD470F" w:rsidRDefault="00890A57" w:rsidP="00DE75B8">
      <w:pPr>
        <w:widowControl w:val="0"/>
        <w:suppressAutoHyphens/>
        <w:spacing w:after="0" w:line="240" w:lineRule="auto"/>
        <w:jc w:val="both"/>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по адресу: ___________________________________________________________________                                                           «___»_________20___ года </w:t>
      </w:r>
    </w:p>
    <w:p w:rsidR="00890A57" w:rsidRPr="00CD470F" w:rsidRDefault="00890A57" w:rsidP="00DE75B8">
      <w:pPr>
        <w:widowControl w:val="0"/>
        <w:suppressAutoHyphens/>
        <w:spacing w:after="0" w:line="240" w:lineRule="auto"/>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rPr>
          <w:rFonts w:ascii="Times New Roman" w:eastAsia="Times New Roman" w:hAnsi="Times New Roman" w:cs="Times New Roman"/>
          <w:bCs/>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Комиссия, действующая на основании____________________________________________,                                                                   </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(реквизиты акта)</w:t>
      </w:r>
    </w:p>
    <w:p w:rsidR="00890A57" w:rsidRPr="00CD470F" w:rsidRDefault="00890A57" w:rsidP="00DE75B8">
      <w:pPr>
        <w:widowControl w:val="0"/>
        <w:suppressAutoHyphens/>
        <w:spacing w:after="0" w:line="240" w:lineRule="auto"/>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в составе:</w:t>
      </w:r>
    </w:p>
    <w:p w:rsidR="00890A57" w:rsidRPr="00CD470F" w:rsidRDefault="00890A57" w:rsidP="00DE75B8">
      <w:pPr>
        <w:widowControl w:val="0"/>
        <w:suppressAutoHyphens/>
        <w:spacing w:after="0" w:line="240" w:lineRule="auto"/>
        <w:rPr>
          <w:rFonts w:ascii="Times New Roman" w:eastAsia="Times New Roman"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Председателя Комиссии_________________________________________________________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(должность, ФИО)</w:t>
      </w:r>
    </w:p>
    <w:p w:rsidR="00890A57" w:rsidRPr="00CD470F" w:rsidRDefault="00890A57" w:rsidP="00DE75B8">
      <w:pPr>
        <w:widowControl w:val="0"/>
        <w:suppressAutoHyphens/>
        <w:spacing w:after="0" w:line="240" w:lineRule="auto"/>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Заместителя председателя Комиссии______________________________________________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(должность, ФИО)</w:t>
      </w:r>
    </w:p>
    <w:p w:rsidR="00890A57" w:rsidRPr="00CD470F" w:rsidRDefault="00890A57" w:rsidP="00DE75B8">
      <w:pPr>
        <w:widowControl w:val="0"/>
        <w:suppressAutoHyphens/>
        <w:spacing w:after="0" w:line="240" w:lineRule="auto"/>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Секретаря Комиссии ___________________________________________________________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(должность, ФИО)</w:t>
      </w:r>
    </w:p>
    <w:p w:rsidR="00890A57" w:rsidRPr="00CD470F" w:rsidRDefault="00890A57" w:rsidP="00DE75B8">
      <w:pPr>
        <w:widowControl w:val="0"/>
        <w:suppressAutoHyphens/>
        <w:spacing w:after="0" w:line="240" w:lineRule="auto"/>
        <w:rPr>
          <w:rFonts w:ascii="Times New Roman" w:eastAsia="Arial Unicode MS" w:hAnsi="Times New Roman" w:cs="Times New Roman"/>
          <w:bCs/>
          <w:kern w:val="2"/>
          <w:sz w:val="18"/>
          <w:szCs w:val="18"/>
          <w:lang w:eastAsia="zh-CN" w:bidi="hi-IN"/>
        </w:rPr>
      </w:pPr>
      <w:r w:rsidRPr="00CD470F">
        <w:rPr>
          <w:rFonts w:ascii="Times New Roman" w:eastAsia="Arial Unicode MS" w:hAnsi="Times New Roman" w:cs="Times New Roman"/>
          <w:kern w:val="2"/>
          <w:sz w:val="18"/>
          <w:szCs w:val="18"/>
          <w:lang w:eastAsia="zh-CN" w:bidi="hi-IN"/>
        </w:rPr>
        <w:t>Членов Комиссии: _____________________________________________________________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(должность, ФИО)</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bCs/>
          <w:kern w:val="2"/>
          <w:sz w:val="18"/>
          <w:szCs w:val="18"/>
          <w:lang w:eastAsia="zh-CN" w:bidi="hi-IN"/>
        </w:rPr>
      </w:pPr>
      <w:r w:rsidRPr="00CD470F">
        <w:rPr>
          <w:rFonts w:ascii="Times New Roman" w:eastAsia="Arial Unicode MS" w:hAnsi="Times New Roman" w:cs="Times New Roman"/>
          <w:bCs/>
          <w:kern w:val="2"/>
          <w:sz w:val="18"/>
          <w:szCs w:val="18"/>
          <w:lang w:eastAsia="zh-CN" w:bidi="hi-IN"/>
        </w:rPr>
        <w:t>___________________________________________________________________________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___________________________________________________________________________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и_________</w:t>
      </w:r>
      <w:r w:rsidRPr="00CD470F">
        <w:rPr>
          <w:rFonts w:ascii="Times New Roman" w:eastAsia="Arial Unicode MS" w:hAnsi="Times New Roman" w:cs="Times New Roman"/>
          <w:bCs/>
          <w:kern w:val="2"/>
          <w:sz w:val="18"/>
          <w:szCs w:val="18"/>
          <w:lang w:eastAsia="zh-CN" w:bidi="hi-IN"/>
        </w:rPr>
        <w:t>________________________________________________________________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lastRenderedPageBreak/>
        <w:t>(сведения о продавце-поставщике товара)</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в лице____________________________________________________________________,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(ФИО, занимаемая должность)</w:t>
      </w:r>
    </w:p>
    <w:p w:rsidR="00890A57" w:rsidRPr="00CD470F" w:rsidRDefault="00890A57" w:rsidP="00DE75B8">
      <w:pPr>
        <w:widowControl w:val="0"/>
        <w:suppressAutoHyphens/>
        <w:spacing w:after="0" w:line="240" w:lineRule="auto"/>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именуемый в дальнейшем </w:t>
      </w:r>
      <w:r w:rsidRPr="00CD470F">
        <w:rPr>
          <w:rFonts w:ascii="Times New Roman" w:eastAsia="Arial Unicode MS" w:hAnsi="Times New Roman" w:cs="Times New Roman"/>
          <w:bCs/>
          <w:kern w:val="2"/>
          <w:sz w:val="18"/>
          <w:szCs w:val="18"/>
          <w:lang w:eastAsia="zh-CN" w:bidi="hi-IN"/>
        </w:rPr>
        <w:t>Поставщик,</w:t>
      </w:r>
      <w:r w:rsidRPr="00CD470F">
        <w:rPr>
          <w:rFonts w:ascii="Times New Roman" w:eastAsia="Arial Unicode MS" w:hAnsi="Times New Roman" w:cs="Times New Roman"/>
          <w:kern w:val="2"/>
          <w:sz w:val="18"/>
          <w:szCs w:val="18"/>
          <w:lang w:eastAsia="zh-CN" w:bidi="hi-IN"/>
        </w:rPr>
        <w:t xml:space="preserve"> вместе именуемые «Стороны»</w:t>
      </w:r>
      <w:r w:rsidRPr="00CD470F">
        <w:rPr>
          <w:rFonts w:ascii="Times New Roman" w:eastAsia="Arial Unicode MS" w:hAnsi="Times New Roman" w:cs="Times New Roman"/>
          <w:bCs/>
          <w:kern w:val="2"/>
          <w:sz w:val="18"/>
          <w:szCs w:val="18"/>
          <w:lang w:eastAsia="zh-CN" w:bidi="hi-IN"/>
        </w:rPr>
        <w:t xml:space="preserve">, </w:t>
      </w:r>
      <w:r w:rsidRPr="00CD470F">
        <w:rPr>
          <w:rFonts w:ascii="Times New Roman" w:eastAsia="Arial Unicode MS" w:hAnsi="Times New Roman" w:cs="Times New Roman"/>
          <w:kern w:val="2"/>
          <w:sz w:val="18"/>
          <w:szCs w:val="18"/>
          <w:lang w:eastAsia="zh-CN" w:bidi="hi-IN"/>
        </w:rPr>
        <w:t>составили настоящий акт о нижеследующем:</w:t>
      </w:r>
    </w:p>
    <w:p w:rsidR="00890A57" w:rsidRPr="00CD470F" w:rsidRDefault="00890A57" w:rsidP="00DE75B8">
      <w:pPr>
        <w:widowControl w:val="0"/>
        <w:suppressAutoHyphens/>
        <w:spacing w:after="0" w:line="240" w:lineRule="auto"/>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ab/>
        <w:t xml:space="preserve">На основании муниципального контракта   №______________от __________, </w:t>
      </w:r>
    </w:p>
    <w:p w:rsidR="00890A57" w:rsidRPr="00CD470F" w:rsidRDefault="00890A57" w:rsidP="00DE75B8">
      <w:pPr>
        <w:widowControl w:val="0"/>
        <w:suppressAutoHyphens/>
        <w:spacing w:after="0" w:line="240" w:lineRule="auto"/>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ab/>
        <w:t>Поставщик представил для приёмки Комиссии жилое помещение, расположенное в многоквартирном жилом доме по адресу:_________________________________________</w:t>
      </w:r>
    </w:p>
    <w:p w:rsidR="00890A57" w:rsidRPr="00CD470F" w:rsidRDefault="00890A57" w:rsidP="00DE75B8">
      <w:pPr>
        <w:widowControl w:val="0"/>
        <w:suppressAutoHyphens/>
        <w:spacing w:after="0" w:line="240" w:lineRule="auto"/>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Комиссия установила_______________________(соответствие / несоответствие) жилого помещения требованиям раздела </w:t>
      </w:r>
      <w:r w:rsidRPr="00CD470F">
        <w:rPr>
          <w:rFonts w:ascii="Times New Roman" w:eastAsia="Arial Unicode MS" w:hAnsi="Times New Roman" w:cs="Times New Roman"/>
          <w:kern w:val="2"/>
          <w:sz w:val="18"/>
          <w:szCs w:val="18"/>
          <w:lang w:val="en-US" w:eastAsia="zh-CN" w:bidi="hi-IN"/>
        </w:rPr>
        <w:t>II</w:t>
      </w:r>
      <w:r w:rsidRPr="00CD470F">
        <w:rPr>
          <w:rFonts w:ascii="Times New Roman" w:eastAsia="Arial Unicode MS" w:hAnsi="Times New Roman" w:cs="Times New Roman"/>
          <w:kern w:val="2"/>
          <w:sz w:val="18"/>
          <w:szCs w:val="18"/>
          <w:lang w:eastAsia="zh-CN" w:bidi="hi-IN"/>
        </w:rPr>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Российской Федерации от     28 января 2006 года № 47.</w:t>
      </w:r>
    </w:p>
    <w:p w:rsidR="00890A57" w:rsidRPr="00CD470F" w:rsidRDefault="00890A57" w:rsidP="00DE75B8">
      <w:pPr>
        <w:widowControl w:val="0"/>
        <w:suppressAutoHyphens/>
        <w:spacing w:after="0" w:line="240" w:lineRule="auto"/>
        <w:ind w:firstLine="720"/>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Комиссия  проверила  соответствие количественных и качественных характеристик жилых помещений условиям муниципального контракта.</w:t>
      </w:r>
    </w:p>
    <w:p w:rsidR="00890A57" w:rsidRPr="00CD470F" w:rsidRDefault="00890A57" w:rsidP="00DE75B8">
      <w:pPr>
        <w:widowControl w:val="0"/>
        <w:suppressAutoHyphens/>
        <w:spacing w:after="0" w:line="240" w:lineRule="auto"/>
        <w:ind w:firstLine="720"/>
        <w:jc w:val="both"/>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ind w:firstLine="720"/>
        <w:jc w:val="both"/>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jc w:val="both"/>
        <w:rPr>
          <w:rFonts w:ascii="Times New Roman" w:eastAsia="Arial Unicode MS" w:hAnsi="Times New Roman" w:cs="Times New Roman"/>
          <w:kern w:val="2"/>
          <w:sz w:val="18"/>
          <w:szCs w:val="18"/>
          <w:lang w:eastAsia="zh-CN" w:bidi="hi-IN"/>
        </w:rPr>
      </w:pPr>
    </w:p>
    <w:tbl>
      <w:tblPr>
        <w:tblpPr w:leftFromText="180" w:rightFromText="180" w:vertAnchor="text" w:horzAnchor="margin" w:tblpXSpec="center" w:tblpY="-46"/>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3"/>
        <w:gridCol w:w="2173"/>
        <w:gridCol w:w="2090"/>
        <w:gridCol w:w="2301"/>
        <w:gridCol w:w="1962"/>
        <w:gridCol w:w="1559"/>
      </w:tblGrid>
      <w:tr w:rsidR="00890A57" w:rsidRPr="00CD470F" w:rsidTr="003748A7">
        <w:tc>
          <w:tcPr>
            <w:tcW w:w="51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п/п</w:t>
            </w:r>
          </w:p>
        </w:tc>
        <w:tc>
          <w:tcPr>
            <w:tcW w:w="217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Наименование условий, указанных  в техническом  задании (ТЗ)</w:t>
            </w:r>
          </w:p>
        </w:tc>
        <w:tc>
          <w:tcPr>
            <w:tcW w:w="2090"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Соответствие (несоответствие) условиям, указанным в ТЗ</w:t>
            </w:r>
          </w:p>
        </w:tc>
        <w:tc>
          <w:tcPr>
            <w:tcW w:w="2301"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Характеристики  жилого помещения, предложенные  Поставщиком в заявке </w:t>
            </w:r>
          </w:p>
        </w:tc>
        <w:tc>
          <w:tcPr>
            <w:tcW w:w="1962"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Соответствие</w:t>
            </w: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(несоответствие) характеристикам жилого помещения, указанным в заявке</w:t>
            </w:r>
          </w:p>
        </w:tc>
        <w:tc>
          <w:tcPr>
            <w:tcW w:w="1559"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Соответствие  (несоответствие) требованиям действующего законодательства, предусмотренным для жилых помещений</w:t>
            </w:r>
          </w:p>
        </w:tc>
      </w:tr>
      <w:tr w:rsidR="00890A57" w:rsidRPr="00CD470F" w:rsidTr="003748A7">
        <w:tc>
          <w:tcPr>
            <w:tcW w:w="51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1</w:t>
            </w:r>
          </w:p>
        </w:tc>
        <w:tc>
          <w:tcPr>
            <w:tcW w:w="217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2090"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2301"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962"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r>
      <w:tr w:rsidR="00890A57" w:rsidRPr="00CD470F" w:rsidTr="003748A7">
        <w:tc>
          <w:tcPr>
            <w:tcW w:w="51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2</w:t>
            </w:r>
          </w:p>
        </w:tc>
        <w:tc>
          <w:tcPr>
            <w:tcW w:w="217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2090"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2301"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962"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r>
    </w:tbl>
    <w:p w:rsidR="00890A57" w:rsidRPr="00CD470F" w:rsidRDefault="00890A57" w:rsidP="00DE75B8">
      <w:pPr>
        <w:widowControl w:val="0"/>
        <w:suppressAutoHyphens/>
        <w:spacing w:after="0" w:line="240" w:lineRule="auto"/>
        <w:jc w:val="both"/>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Комиссия установила ____________соответствие (несоответствие) приобретаемого жилого помещения требованиям статьи 23 Федерального закона от 30 марта 1999 года                № 52-ФЗ «О санитарно-эпидемиологическом благополучии населения» санитарно-эпидемиологическим требованиям к условиям проживания в жилых зданиях и помещениях (СанПиН 2.1.2.2645-10), а также иным требованиям, предусмотренным статьей 15 Жилищного кодекса Российской Федерации.</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Жилое помещение_____________________(соответствует/не соответствует) проектной документации (при приемке первичного жилья).</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Степень готовности приобретаемого жилого помещения______________________</w:t>
      </w:r>
    </w:p>
    <w:p w:rsidR="00890A57" w:rsidRPr="00CD470F" w:rsidRDefault="00890A57" w:rsidP="00DE75B8">
      <w:pPr>
        <w:widowControl w:val="0"/>
        <w:suppressAutoHyphens/>
        <w:spacing w:after="0" w:line="240" w:lineRule="auto"/>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(соответствуют/ не соответствуют) требованиям муниципального контракта.</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Наличие и состояние инженерной инфраструктуры приобретаемого помещения __________________(соответствует/ не соответствует) условиям муниципального контракта.</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Комиссии представлены и ею рассмотрены нижеследующие документы, относящиеся к приобретаемому жилому помещению:</w:t>
      </w:r>
    </w:p>
    <w:p w:rsidR="00890A57" w:rsidRPr="00CD470F" w:rsidRDefault="00890A57" w:rsidP="00DE75B8">
      <w:pPr>
        <w:widowControl w:val="0"/>
        <w:suppressAutoHyphens/>
        <w:spacing w:after="0" w:line="240" w:lineRule="auto"/>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_____________________________________________________________________________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bCs/>
          <w:kern w:val="2"/>
          <w:sz w:val="18"/>
          <w:szCs w:val="18"/>
          <w:lang w:eastAsia="zh-CN" w:bidi="hi-IN"/>
        </w:rPr>
      </w:pPr>
      <w:r w:rsidRPr="00CD470F">
        <w:rPr>
          <w:rFonts w:ascii="Times New Roman" w:eastAsia="Arial Unicode MS" w:hAnsi="Times New Roman" w:cs="Times New Roman"/>
          <w:kern w:val="2"/>
          <w:sz w:val="18"/>
          <w:szCs w:val="18"/>
          <w:lang w:eastAsia="zh-CN" w:bidi="hi-IN"/>
        </w:rPr>
        <w:t>(перечислить наименование и реквизиты документов)</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bCs/>
          <w:kern w:val="2"/>
          <w:sz w:val="18"/>
          <w:szCs w:val="18"/>
          <w:lang w:eastAsia="zh-CN" w:bidi="hi-IN"/>
        </w:rPr>
      </w:pPr>
      <w:r w:rsidRPr="00CD470F">
        <w:rPr>
          <w:rFonts w:ascii="Times New Roman" w:eastAsia="Arial Unicode MS" w:hAnsi="Times New Roman" w:cs="Times New Roman"/>
          <w:bCs/>
          <w:kern w:val="2"/>
          <w:sz w:val="18"/>
          <w:szCs w:val="18"/>
          <w:lang w:eastAsia="zh-CN" w:bidi="hi-IN"/>
        </w:rPr>
        <w:t>___________________________________________________________________________</w:t>
      </w:r>
    </w:p>
    <w:p w:rsidR="00890A57" w:rsidRPr="00CD470F" w:rsidRDefault="00890A57" w:rsidP="00DE75B8">
      <w:pPr>
        <w:widowControl w:val="0"/>
        <w:suppressAutoHyphens/>
        <w:spacing w:after="0" w:line="240" w:lineRule="auto"/>
        <w:ind w:firstLine="709"/>
        <w:contextualSpacing/>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tabs>
          <w:tab w:val="left" w:pos="709"/>
        </w:tabs>
        <w:suppressAutoHyphens/>
        <w:spacing w:after="0" w:line="240" w:lineRule="auto"/>
        <w:ind w:firstLine="709"/>
        <w:contextualSpacing/>
        <w:jc w:val="both"/>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На основании рассмотрения представленной документации и визуального осмотра жилого помещения, комиссия установила, что жилое помещение ________________соответствует/не соответствует) требованиям муниципального контракта и ________________________________(пригодно / не пригодно) для проживания в ней лиц.</w:t>
      </w:r>
    </w:p>
    <w:p w:rsidR="00890A57" w:rsidRPr="00CD470F" w:rsidRDefault="00890A57" w:rsidP="00DE75B8">
      <w:pPr>
        <w:widowControl w:val="0"/>
        <w:suppressAutoHyphens/>
        <w:spacing w:after="0" w:line="240" w:lineRule="auto"/>
        <w:ind w:firstLine="709"/>
        <w:contextualSpacing/>
        <w:jc w:val="both"/>
        <w:rPr>
          <w:rFonts w:ascii="Times New Roman" w:eastAsia="Arial Unicode MS" w:hAnsi="Times New Roman" w:cs="Times New Roman"/>
          <w:bCs/>
          <w:kern w:val="2"/>
          <w:sz w:val="18"/>
          <w:szCs w:val="18"/>
          <w:lang w:eastAsia="zh-CN" w:bidi="hi-IN"/>
        </w:rPr>
      </w:pPr>
      <w:r w:rsidRPr="00CD470F">
        <w:rPr>
          <w:rFonts w:ascii="Times New Roman" w:eastAsia="Arial Unicode MS" w:hAnsi="Times New Roman" w:cs="Times New Roman"/>
          <w:kern w:val="2"/>
          <w:sz w:val="18"/>
          <w:szCs w:val="18"/>
          <w:lang w:eastAsia="zh-CN" w:bidi="hi-IN"/>
        </w:rPr>
        <w:t>Акт составлен в ______ экземплярах, которые вручены (или разосланы) в адрес:_______________________________________________________________________</w:t>
      </w:r>
    </w:p>
    <w:p w:rsidR="00890A57" w:rsidRPr="00CD470F" w:rsidRDefault="00890A57" w:rsidP="00DE75B8">
      <w:pPr>
        <w:widowControl w:val="0"/>
        <w:suppressAutoHyphens/>
        <w:spacing w:after="0" w:line="240" w:lineRule="auto"/>
        <w:ind w:firstLine="709"/>
        <w:contextualSpacing/>
        <w:jc w:val="center"/>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ind w:firstLine="709"/>
        <w:contextualSpacing/>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contextualSpacing/>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Председатель Комиссии:________________________________________________________</w:t>
      </w:r>
    </w:p>
    <w:p w:rsidR="00890A57" w:rsidRPr="00CD470F" w:rsidRDefault="00890A57" w:rsidP="00DE75B8">
      <w:pPr>
        <w:widowControl w:val="0"/>
        <w:suppressAutoHyphens/>
        <w:spacing w:after="0" w:line="240" w:lineRule="auto"/>
        <w:ind w:firstLine="709"/>
        <w:contextualSpacing/>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(подпись, ФИО)</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Заместитель председателя Комиссии:_____________________________________________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 xml:space="preserve">                                             (подпись, ФИО)</w:t>
      </w:r>
    </w:p>
    <w:p w:rsidR="00890A57" w:rsidRPr="00CD470F" w:rsidRDefault="00890A57" w:rsidP="00DE75B8">
      <w:pPr>
        <w:widowControl w:val="0"/>
        <w:suppressAutoHyphens/>
        <w:spacing w:after="0" w:line="240" w:lineRule="auto"/>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w:t>
      </w:r>
    </w:p>
    <w:p w:rsidR="00890A57" w:rsidRPr="00CD470F" w:rsidRDefault="00890A57" w:rsidP="00DE75B8">
      <w:pPr>
        <w:widowControl w:val="0"/>
        <w:suppressAutoHyphens/>
        <w:spacing w:after="0" w:line="240" w:lineRule="auto"/>
        <w:contextualSpacing/>
        <w:rPr>
          <w:rFonts w:ascii="Times New Roman" w:eastAsia="Arial Unicode MS" w:hAnsi="Times New Roman" w:cs="Times New Roman"/>
          <w:kern w:val="2"/>
          <w:sz w:val="18"/>
          <w:szCs w:val="18"/>
          <w:lang w:eastAsia="zh-CN" w:bidi="hi-IN"/>
        </w:rPr>
      </w:pPr>
    </w:p>
    <w:p w:rsidR="00890A57" w:rsidRPr="00CD470F" w:rsidRDefault="00890A57" w:rsidP="00DE75B8">
      <w:pPr>
        <w:widowControl w:val="0"/>
        <w:suppressAutoHyphens/>
        <w:spacing w:after="0" w:line="240" w:lineRule="auto"/>
        <w:contextualSpacing/>
        <w:rPr>
          <w:rFonts w:ascii="Times New Roman" w:eastAsia="Times New Roman"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Секретарь Комиссии:___________________________________________________________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 xml:space="preserve">                                               (подпись, ФИО.)</w:t>
      </w:r>
    </w:p>
    <w:p w:rsidR="00890A57" w:rsidRPr="00CD470F" w:rsidRDefault="00890A57" w:rsidP="00DE75B8">
      <w:pPr>
        <w:widowControl w:val="0"/>
        <w:suppressAutoHyphens/>
        <w:spacing w:after="0" w:line="240" w:lineRule="auto"/>
        <w:contextualSpacing/>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Члены Комиссии:______________________________________________________________</w:t>
      </w:r>
    </w:p>
    <w:p w:rsidR="00890A57" w:rsidRPr="00CD470F" w:rsidRDefault="00890A57" w:rsidP="00DE75B8">
      <w:pPr>
        <w:widowControl w:val="0"/>
        <w:suppressAutoHyphens/>
        <w:spacing w:after="0" w:line="240" w:lineRule="auto"/>
        <w:contextualSpacing/>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(подпись, ФИО.)</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Arial Unicode MS" w:hAnsi="Times New Roman" w:cs="Times New Roman"/>
          <w:kern w:val="2"/>
          <w:sz w:val="18"/>
          <w:szCs w:val="18"/>
          <w:lang w:eastAsia="zh-CN" w:bidi="hi-IN"/>
        </w:rPr>
        <w:t>____________________________________________________________________________________________________________________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Arial Unicode MS" w:hAnsi="Times New Roman" w:cs="Times New Roman"/>
          <w:kern w:val="2"/>
          <w:sz w:val="18"/>
          <w:szCs w:val="18"/>
          <w:lang w:eastAsia="zh-CN" w:bidi="hi-IN"/>
        </w:rPr>
        <w:t>(подпись, ФИО.)</w:t>
      </w:r>
    </w:p>
    <w:p w:rsidR="00890A57" w:rsidRPr="00CD470F" w:rsidRDefault="00890A57" w:rsidP="00DE75B8">
      <w:pPr>
        <w:spacing w:after="0" w:line="240" w:lineRule="auto"/>
        <w:jc w:val="both"/>
        <w:rPr>
          <w:rFonts w:ascii="Times New Roman" w:eastAsia="Times New Roman" w:hAnsi="Times New Roman" w:cs="Times New Roman"/>
          <w:sz w:val="18"/>
          <w:szCs w:val="18"/>
        </w:rPr>
      </w:pP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Приложение 4</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к постановлению администрации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 16.12.2024г. № 835</w:t>
      </w:r>
    </w:p>
    <w:p w:rsidR="00890A57" w:rsidRPr="00CD470F" w:rsidRDefault="00890A57" w:rsidP="00DE75B8">
      <w:pPr>
        <w:spacing w:after="0" w:line="240" w:lineRule="auto"/>
        <w:jc w:val="both"/>
        <w:rPr>
          <w:rFonts w:ascii="Times New Roman" w:eastAsia="Times New Roman" w:hAnsi="Times New Roman" w:cs="Times New Roman"/>
          <w:sz w:val="18"/>
          <w:szCs w:val="18"/>
        </w:rPr>
      </w:pP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Акт</w:t>
      </w: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выявленных недостатков жилого помещения, препятствующих его приемке, расположенного по адресу: ______________________________</w:t>
      </w:r>
      <w:r w:rsidRPr="00CD470F">
        <w:rPr>
          <w:rFonts w:ascii="Times New Roman" w:eastAsia="Times New Roman" w:hAnsi="Times New Roman" w:cs="Times New Roman"/>
          <w:i/>
          <w:sz w:val="18"/>
          <w:szCs w:val="18"/>
          <w:lang w:eastAsia="en-US"/>
        </w:rPr>
        <w:t>,</w:t>
      </w:r>
      <w:r w:rsidRPr="00CD470F">
        <w:rPr>
          <w:rFonts w:ascii="Times New Roman" w:eastAsia="Times New Roman" w:hAnsi="Times New Roman" w:cs="Times New Roman"/>
          <w:sz w:val="18"/>
          <w:szCs w:val="18"/>
          <w:lang w:eastAsia="en-US"/>
        </w:rPr>
        <w:t xml:space="preserve"> приобретаемого для детей-сирот и детей, оставшихся  без попечения родителей, лиц из их числа на территории </w:t>
      </w:r>
      <w:r w:rsidRPr="00CD470F">
        <w:rPr>
          <w:rFonts w:ascii="Times New Roman" w:eastAsia="Arial Unicode MS" w:hAnsi="Times New Roman" w:cs="Times New Roman"/>
          <w:kern w:val="2"/>
          <w:sz w:val="18"/>
          <w:szCs w:val="18"/>
          <w:lang w:eastAsia="zh-CN" w:bidi="hi-IN"/>
        </w:rPr>
        <w:t>муниципального образования _________________________</w:t>
      </w:r>
      <w:r w:rsidRPr="00CD470F">
        <w:rPr>
          <w:rFonts w:ascii="Times New Roman" w:eastAsia="Times New Roman" w:hAnsi="Times New Roman" w:cs="Times New Roman"/>
          <w:sz w:val="18"/>
          <w:szCs w:val="18"/>
          <w:lang w:eastAsia="en-US"/>
        </w:rPr>
        <w:t xml:space="preserve"> </w:t>
      </w: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                                                                                                                       «_____»___________20____ г.</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jc w:val="both"/>
        <w:rPr>
          <w:rFonts w:ascii="Times New Roman" w:eastAsia="Times New Roman" w:hAnsi="Times New Roman" w:cs="Times New Roman"/>
          <w:sz w:val="18"/>
          <w:szCs w:val="18"/>
          <w:u w:val="single"/>
          <w:lang w:eastAsia="en-US"/>
        </w:rPr>
      </w:pPr>
      <w:r w:rsidRPr="00CD470F">
        <w:rPr>
          <w:rFonts w:ascii="Times New Roman" w:eastAsia="Times New Roman" w:hAnsi="Times New Roman" w:cs="Times New Roman"/>
          <w:sz w:val="18"/>
          <w:szCs w:val="18"/>
          <w:lang w:eastAsia="en-US"/>
        </w:rPr>
        <w:t>Комиссия, действующая на основании постановления (распоряжения) администрации_______________________________________________________________</w:t>
      </w:r>
    </w:p>
    <w:p w:rsidR="00890A57" w:rsidRPr="00CD470F" w:rsidRDefault="00890A57" w:rsidP="00DE75B8">
      <w:pPr>
        <w:spacing w:after="0" w:line="240" w:lineRule="auto"/>
        <w:jc w:val="both"/>
        <w:rPr>
          <w:rFonts w:ascii="Times New Roman" w:eastAsia="Times New Roman" w:hAnsi="Times New Roman" w:cs="Times New Roman"/>
          <w:sz w:val="18"/>
          <w:szCs w:val="18"/>
          <w:u w:val="single"/>
          <w:lang w:eastAsia="en-US"/>
        </w:rPr>
      </w:pPr>
      <w:r w:rsidRPr="00CD470F">
        <w:rPr>
          <w:rFonts w:ascii="Times New Roman" w:eastAsia="Times New Roman" w:hAnsi="Times New Roman" w:cs="Times New Roman"/>
          <w:sz w:val="18"/>
          <w:szCs w:val="18"/>
          <w:vertAlign w:val="subscript"/>
          <w:lang w:eastAsia="en-US"/>
        </w:rPr>
        <w:t xml:space="preserve">                                                                                             (реквизиты акта)</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в составе:</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Председателя Комиссии: 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 xml:space="preserve">                                                                (должность, фамилия, инициалы)</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Заместителя председателя Комиссии: 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vertAlign w:val="subscript"/>
          <w:lang w:eastAsia="en-US"/>
        </w:rPr>
        <w:t xml:space="preserve">                                                                     (должность, фамилия, инициалы)</w:t>
      </w:r>
    </w:p>
    <w:p w:rsidR="00890A57" w:rsidRPr="00CD470F" w:rsidRDefault="00890A57" w:rsidP="00DE75B8">
      <w:pPr>
        <w:spacing w:after="0" w:line="240" w:lineRule="auto"/>
        <w:jc w:val="both"/>
        <w:rPr>
          <w:rFonts w:ascii="Times New Roman" w:eastAsia="Times New Roman" w:hAnsi="Times New Roman" w:cs="Times New Roman"/>
          <w:sz w:val="18"/>
          <w:szCs w:val="18"/>
          <w:u w:val="single"/>
          <w:lang w:eastAsia="en-US"/>
        </w:rPr>
      </w:pPr>
      <w:r w:rsidRPr="00CD470F">
        <w:rPr>
          <w:rFonts w:ascii="Times New Roman" w:eastAsia="Times New Roman" w:hAnsi="Times New Roman" w:cs="Times New Roman"/>
          <w:sz w:val="18"/>
          <w:szCs w:val="18"/>
          <w:lang w:eastAsia="en-US"/>
        </w:rPr>
        <w:t>Секретаря Комиссии:___________________________________________________________</w:t>
      </w:r>
      <w:r w:rsidRPr="00CD470F">
        <w:rPr>
          <w:rFonts w:ascii="Times New Roman" w:eastAsia="Times New Roman" w:hAnsi="Times New Roman" w:cs="Times New Roman"/>
          <w:sz w:val="18"/>
          <w:szCs w:val="18"/>
          <w:u w:val="single"/>
          <w:lang w:eastAsia="en-US"/>
        </w:rPr>
        <w:t xml:space="preserve">   </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                                                                         </w:t>
      </w:r>
      <w:r w:rsidRPr="00CD470F">
        <w:rPr>
          <w:rFonts w:ascii="Times New Roman" w:eastAsia="Times New Roman" w:hAnsi="Times New Roman" w:cs="Times New Roman"/>
          <w:sz w:val="18"/>
          <w:szCs w:val="18"/>
          <w:vertAlign w:val="subscript"/>
          <w:lang w:eastAsia="en-US"/>
        </w:rPr>
        <w:t>(должность, фамилия, инициалы)</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vertAlign w:val="subscript"/>
          <w:lang w:eastAsia="en-US"/>
        </w:rPr>
        <w:t xml:space="preserve">       </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Членов Комиссии: </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_____________________________________________________________________________</w:t>
      </w:r>
    </w:p>
    <w:p w:rsidR="00890A57" w:rsidRPr="00CD470F" w:rsidRDefault="00890A57" w:rsidP="00DE75B8">
      <w:pPr>
        <w:spacing w:after="0" w:line="240" w:lineRule="auto"/>
        <w:jc w:val="both"/>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 xml:space="preserve">                                                                                                                   (должность, фамилия, инициалы)</w:t>
      </w:r>
    </w:p>
    <w:p w:rsidR="00890A57" w:rsidRPr="00CD470F" w:rsidRDefault="00890A57" w:rsidP="00DE75B8">
      <w:pPr>
        <w:spacing w:after="0" w:line="240" w:lineRule="auto"/>
        <w:jc w:val="both"/>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lang w:eastAsia="en-US"/>
        </w:rPr>
        <w:t>_____________________________________________________________________________</w:t>
      </w:r>
      <w:r w:rsidRPr="00CD470F">
        <w:rPr>
          <w:rFonts w:ascii="Times New Roman" w:eastAsia="Times New Roman" w:hAnsi="Times New Roman" w:cs="Times New Roman"/>
          <w:sz w:val="18"/>
          <w:szCs w:val="18"/>
          <w:vertAlign w:val="subscript"/>
          <w:lang w:eastAsia="en-US"/>
        </w:rPr>
        <w:t>________________________________________________________     (должность, фамилия, инициалы)</w:t>
      </w:r>
    </w:p>
    <w:p w:rsidR="00890A57" w:rsidRPr="00CD470F" w:rsidRDefault="00890A57" w:rsidP="00DE75B8">
      <w:pPr>
        <w:spacing w:after="0" w:line="240" w:lineRule="auto"/>
        <w:jc w:val="both"/>
        <w:rPr>
          <w:rFonts w:ascii="Times New Roman" w:eastAsia="Times New Roman" w:hAnsi="Times New Roman" w:cs="Times New Roman"/>
          <w:sz w:val="18"/>
          <w:szCs w:val="18"/>
          <w:vertAlign w:val="subscript"/>
          <w:lang w:eastAsia="en-US"/>
        </w:rPr>
      </w:pPr>
    </w:p>
    <w:p w:rsidR="00890A57" w:rsidRPr="00CD470F" w:rsidRDefault="00890A57" w:rsidP="00DE75B8">
      <w:pPr>
        <w:spacing w:after="0" w:line="240" w:lineRule="auto"/>
        <w:jc w:val="both"/>
        <w:rPr>
          <w:rFonts w:ascii="Times New Roman" w:eastAsia="Times New Roman" w:hAnsi="Times New Roman" w:cs="Times New Roman"/>
          <w:i/>
          <w:sz w:val="18"/>
          <w:szCs w:val="18"/>
          <w:u w:val="single"/>
          <w:lang w:eastAsia="en-US"/>
        </w:rPr>
      </w:pPr>
      <w:r w:rsidRPr="00CD470F">
        <w:rPr>
          <w:rFonts w:ascii="Times New Roman" w:eastAsia="Times New Roman" w:hAnsi="Times New Roman" w:cs="Times New Roman"/>
          <w:sz w:val="18"/>
          <w:szCs w:val="18"/>
          <w:lang w:eastAsia="en-US"/>
        </w:rPr>
        <w:t>С участием   ________________________________________________________________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В лице_______________________________________________________________________,</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                                                             (ФИО, занимаемая должность)</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составили настоящий акт о нижеследующем:</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На основании муниципального контракта   № ______________от  «___»______________ г.</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Продавец представил для приёмки Комиссии жилое помещение, расположенное в многоквартирном жилом доме по адресу: _________________________________________</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vertAlign w:val="subscript"/>
          <w:lang w:eastAsia="en-US"/>
        </w:rPr>
        <w:t xml:space="preserve">                                                                                                        (адрес, по которому расположено жилое помещение)</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Комиссия проверила соответствие количественных и качественных характеристик жилого помещения условиям муниципального контракта. </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tbl>
      <w:tblPr>
        <w:tblpPr w:leftFromText="180" w:rightFromText="180" w:vertAnchor="text" w:horzAnchor="margin" w:tblpXSpec="center" w:tblpY="-46"/>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3"/>
        <w:gridCol w:w="2173"/>
        <w:gridCol w:w="1817"/>
        <w:gridCol w:w="1984"/>
        <w:gridCol w:w="2126"/>
        <w:gridCol w:w="1985"/>
      </w:tblGrid>
      <w:tr w:rsidR="00890A57" w:rsidRPr="00CD470F" w:rsidTr="003748A7">
        <w:tc>
          <w:tcPr>
            <w:tcW w:w="51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п/п</w:t>
            </w:r>
          </w:p>
        </w:tc>
        <w:tc>
          <w:tcPr>
            <w:tcW w:w="217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Наименование условий, указанных  в техническом  задании (ТЗ)</w:t>
            </w:r>
          </w:p>
        </w:tc>
        <w:tc>
          <w:tcPr>
            <w:tcW w:w="1817"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Соответствие (несоответствие) условиям, указанным в ТЗ</w:t>
            </w:r>
          </w:p>
        </w:tc>
        <w:tc>
          <w:tcPr>
            <w:tcW w:w="1984"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Характеристики жилого помещения,   предложенные  поставщиком в заявке </w:t>
            </w:r>
          </w:p>
        </w:tc>
        <w:tc>
          <w:tcPr>
            <w:tcW w:w="2126"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Соответствие</w:t>
            </w: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(несоответствие) характеристикам жилого помещения, указанным в заявке</w:t>
            </w:r>
          </w:p>
        </w:tc>
        <w:tc>
          <w:tcPr>
            <w:tcW w:w="1985"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Соответствие  (несоответствие) требованиям действующего законодательства, предусмотренным для жилых помещений</w:t>
            </w:r>
          </w:p>
        </w:tc>
      </w:tr>
      <w:tr w:rsidR="00890A57" w:rsidRPr="00CD470F" w:rsidTr="003748A7">
        <w:tc>
          <w:tcPr>
            <w:tcW w:w="51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1</w:t>
            </w:r>
          </w:p>
        </w:tc>
        <w:tc>
          <w:tcPr>
            <w:tcW w:w="217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817"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r>
      <w:tr w:rsidR="00890A57" w:rsidRPr="00CD470F" w:rsidTr="003748A7">
        <w:tc>
          <w:tcPr>
            <w:tcW w:w="51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2</w:t>
            </w:r>
          </w:p>
        </w:tc>
        <w:tc>
          <w:tcPr>
            <w:tcW w:w="217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817"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r>
    </w:tbl>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Рекомендации по устранению замечаний: _________________________________________</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_____________________________________________________________________________</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Комиссии представлены и ею рассмотрены нижеследующие документы, относящиеся к приобретаемому жилому помещению:</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_____________________________________________________________________________</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ВЫВОДЫ:</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На основании осмотра жилого помещения в натуре Комиссия установила, что жилое помещение  </w:t>
      </w:r>
      <w:r w:rsidRPr="00CD470F">
        <w:rPr>
          <w:rFonts w:ascii="Times New Roman" w:eastAsia="Times New Roman" w:hAnsi="Times New Roman" w:cs="Times New Roman"/>
          <w:i/>
          <w:sz w:val="18"/>
          <w:szCs w:val="18"/>
          <w:u w:val="single"/>
          <w:lang w:eastAsia="en-US"/>
        </w:rPr>
        <w:t xml:space="preserve">не соответствует </w:t>
      </w:r>
      <w:r w:rsidRPr="00CD470F">
        <w:rPr>
          <w:rFonts w:ascii="Times New Roman" w:eastAsia="Times New Roman" w:hAnsi="Times New Roman" w:cs="Times New Roman"/>
          <w:sz w:val="18"/>
          <w:szCs w:val="18"/>
          <w:lang w:eastAsia="en-US"/>
        </w:rPr>
        <w:t xml:space="preserve"> требованиям муниципального контракта из-за недостатков, отмеченных в акте, препятствующих приемке.</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Перечисленные недостатки необходимо устранить в срок до _______дней (не более 10 дней) с момента вручения данного акта.</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Акт составлен в </w:t>
      </w:r>
      <w:r w:rsidRPr="00CD470F">
        <w:rPr>
          <w:rFonts w:ascii="Times New Roman" w:eastAsia="Times New Roman" w:hAnsi="Times New Roman" w:cs="Times New Roman"/>
          <w:sz w:val="18"/>
          <w:szCs w:val="18"/>
          <w:u w:val="single"/>
          <w:lang w:eastAsia="en-US"/>
        </w:rPr>
        <w:t>2-х</w:t>
      </w:r>
      <w:r w:rsidRPr="00CD470F">
        <w:rPr>
          <w:rFonts w:ascii="Times New Roman" w:eastAsia="Times New Roman" w:hAnsi="Times New Roman" w:cs="Times New Roman"/>
          <w:sz w:val="18"/>
          <w:szCs w:val="18"/>
          <w:lang w:eastAsia="en-US"/>
        </w:rPr>
        <w:t xml:space="preserve"> экземплярах и вручен (направлен): ____________________________________________________________________________</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Председатель Комиссии:</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_____________________________________________________________________________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(подпись, ФИО)</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Заместитель председателя Комиссии:</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_____________________________________________________________________________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(подпись, ФИО)</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Секретарь Комиссии:</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_____________________________________________________________________________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(подпись, ФИО)</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Члены Комиссии:______________________________________________________________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(подпись, ФИО)</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_____________________________________________________________________________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(подпись, ФИО)</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Приложение 5</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к постановлению администрации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p>
    <w:p w:rsidR="00890A57" w:rsidRPr="00CD470F" w:rsidRDefault="00890A57" w:rsidP="00DE75B8">
      <w:pPr>
        <w:spacing w:after="0" w:line="240" w:lineRule="auto"/>
        <w:jc w:val="right"/>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от 16.12.2024г № 835</w:t>
      </w: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Акт</w:t>
      </w: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lastRenderedPageBreak/>
        <w:t>устранения ранее выявленных недостатков жилого помещения, расположенного по адресу:____________________________</w:t>
      </w:r>
      <w:r w:rsidRPr="00CD470F">
        <w:rPr>
          <w:rFonts w:ascii="Times New Roman" w:eastAsia="Times New Roman" w:hAnsi="Times New Roman" w:cs="Times New Roman"/>
          <w:i/>
          <w:sz w:val="18"/>
          <w:szCs w:val="18"/>
          <w:lang w:eastAsia="en-US"/>
        </w:rPr>
        <w:t>,</w:t>
      </w:r>
      <w:r w:rsidRPr="00CD470F">
        <w:rPr>
          <w:rFonts w:ascii="Times New Roman" w:eastAsia="Times New Roman" w:hAnsi="Times New Roman" w:cs="Times New Roman"/>
          <w:sz w:val="18"/>
          <w:szCs w:val="18"/>
          <w:lang w:eastAsia="en-US"/>
        </w:rPr>
        <w:t xml:space="preserve"> приобретаемого для детей-сирот и детей, оставшихся  без попечения родителей, лиц из их числа на территории   </w:t>
      </w:r>
      <w:r w:rsidRPr="00CD470F">
        <w:rPr>
          <w:rFonts w:ascii="Times New Roman" w:eastAsia="Arial Unicode MS" w:hAnsi="Times New Roman" w:cs="Times New Roman"/>
          <w:kern w:val="2"/>
          <w:sz w:val="18"/>
          <w:szCs w:val="18"/>
          <w:lang w:eastAsia="zh-CN" w:bidi="hi-IN"/>
        </w:rPr>
        <w:t>муниципального образования ____________________________________</w:t>
      </w:r>
      <w:r w:rsidRPr="00CD470F">
        <w:rPr>
          <w:rFonts w:ascii="Times New Roman" w:eastAsia="Times New Roman" w:hAnsi="Times New Roman" w:cs="Times New Roman"/>
          <w:sz w:val="18"/>
          <w:szCs w:val="18"/>
          <w:lang w:eastAsia="en-US"/>
        </w:rPr>
        <w:t xml:space="preserve">, </w:t>
      </w: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которые препятствуют его приемке</w:t>
      </w: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                                                                                                               «_____»___________20____ г.</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jc w:val="both"/>
        <w:rPr>
          <w:rFonts w:ascii="Times New Roman" w:eastAsia="Times New Roman" w:hAnsi="Times New Roman" w:cs="Times New Roman"/>
          <w:sz w:val="18"/>
          <w:szCs w:val="18"/>
          <w:u w:val="single"/>
          <w:lang w:eastAsia="en-US"/>
        </w:rPr>
      </w:pPr>
      <w:r w:rsidRPr="00CD470F">
        <w:rPr>
          <w:rFonts w:ascii="Times New Roman" w:eastAsia="Times New Roman" w:hAnsi="Times New Roman" w:cs="Times New Roman"/>
          <w:sz w:val="18"/>
          <w:szCs w:val="18"/>
          <w:lang w:eastAsia="en-US"/>
        </w:rPr>
        <w:t>Комиссия, действующая на основании постановления (распоряжения) администрации_______________________________________________________________</w:t>
      </w:r>
    </w:p>
    <w:p w:rsidR="00890A57" w:rsidRPr="00CD470F" w:rsidRDefault="00890A57" w:rsidP="00DE75B8">
      <w:pPr>
        <w:spacing w:after="0" w:line="240" w:lineRule="auto"/>
        <w:jc w:val="both"/>
        <w:rPr>
          <w:rFonts w:ascii="Times New Roman" w:eastAsia="Times New Roman" w:hAnsi="Times New Roman" w:cs="Times New Roman"/>
          <w:sz w:val="18"/>
          <w:szCs w:val="18"/>
          <w:u w:val="single"/>
          <w:lang w:eastAsia="en-US"/>
        </w:rPr>
      </w:pPr>
      <w:r w:rsidRPr="00CD470F">
        <w:rPr>
          <w:rFonts w:ascii="Times New Roman" w:eastAsia="Times New Roman" w:hAnsi="Times New Roman" w:cs="Times New Roman"/>
          <w:sz w:val="18"/>
          <w:szCs w:val="18"/>
          <w:vertAlign w:val="subscript"/>
          <w:lang w:eastAsia="en-US"/>
        </w:rPr>
        <w:t xml:space="preserve">                                                                                             (реквизиты акта)</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в составе:</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Председателя Комиссии: _______________________________________________________</w:t>
      </w:r>
    </w:p>
    <w:p w:rsidR="00890A57" w:rsidRPr="00CD470F" w:rsidRDefault="00890A57" w:rsidP="00DE75B8">
      <w:pPr>
        <w:spacing w:after="0" w:line="240" w:lineRule="auto"/>
        <w:jc w:val="both"/>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 xml:space="preserve">                                                                                                                    (должность, фамилия, инициалы)</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Заместителя председателя Комиссии: ____________________________________________</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vertAlign w:val="subscript"/>
          <w:lang w:eastAsia="en-US"/>
        </w:rPr>
        <w:t xml:space="preserve">                                                                                                                   (должность, фамилия, инициалы)</w:t>
      </w:r>
    </w:p>
    <w:p w:rsidR="00890A57" w:rsidRPr="00CD470F" w:rsidRDefault="00890A57" w:rsidP="00DE75B8">
      <w:pPr>
        <w:spacing w:after="0" w:line="240" w:lineRule="auto"/>
        <w:jc w:val="both"/>
        <w:rPr>
          <w:rFonts w:ascii="Times New Roman" w:eastAsia="Times New Roman" w:hAnsi="Times New Roman" w:cs="Times New Roman"/>
          <w:sz w:val="18"/>
          <w:szCs w:val="18"/>
          <w:u w:val="single"/>
          <w:lang w:eastAsia="en-US"/>
        </w:rPr>
      </w:pPr>
      <w:r w:rsidRPr="00CD470F">
        <w:rPr>
          <w:rFonts w:ascii="Times New Roman" w:eastAsia="Times New Roman" w:hAnsi="Times New Roman" w:cs="Times New Roman"/>
          <w:sz w:val="18"/>
          <w:szCs w:val="18"/>
          <w:lang w:eastAsia="en-US"/>
        </w:rPr>
        <w:t>Секретаря Комиссии:___________________________________________________________</w:t>
      </w:r>
      <w:r w:rsidRPr="00CD470F">
        <w:rPr>
          <w:rFonts w:ascii="Times New Roman" w:eastAsia="Times New Roman" w:hAnsi="Times New Roman" w:cs="Times New Roman"/>
          <w:sz w:val="18"/>
          <w:szCs w:val="18"/>
          <w:u w:val="single"/>
          <w:lang w:eastAsia="en-US"/>
        </w:rPr>
        <w:t xml:space="preserve">   </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                                                                         </w:t>
      </w:r>
      <w:r w:rsidRPr="00CD470F">
        <w:rPr>
          <w:rFonts w:ascii="Times New Roman" w:eastAsia="Times New Roman" w:hAnsi="Times New Roman" w:cs="Times New Roman"/>
          <w:sz w:val="18"/>
          <w:szCs w:val="18"/>
          <w:vertAlign w:val="subscript"/>
          <w:lang w:eastAsia="en-US"/>
        </w:rPr>
        <w:t>(должность, фамилия, инициалы)</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vertAlign w:val="subscript"/>
          <w:lang w:eastAsia="en-US"/>
        </w:rPr>
        <w:t xml:space="preserve">       </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Членов Комиссии: </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_____________________________________________________________________________</w:t>
      </w:r>
    </w:p>
    <w:p w:rsidR="00890A57" w:rsidRPr="00CD470F" w:rsidRDefault="00890A57" w:rsidP="00DE75B8">
      <w:pPr>
        <w:spacing w:after="0" w:line="240" w:lineRule="auto"/>
        <w:jc w:val="both"/>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 xml:space="preserve">                                                                                                                   (должность, фамилия, инициалы)</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____________________________________________________________________________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____________________________________________________(должность, фамилия, инициалы)____________________________</w:t>
      </w:r>
    </w:p>
    <w:p w:rsidR="00890A57" w:rsidRPr="00CD470F" w:rsidRDefault="00890A57" w:rsidP="00DE75B8">
      <w:pPr>
        <w:spacing w:after="0" w:line="240" w:lineRule="auto"/>
        <w:jc w:val="both"/>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_______________________________________________</w:t>
      </w:r>
    </w:p>
    <w:p w:rsidR="00890A57" w:rsidRPr="00CD470F" w:rsidRDefault="00890A57" w:rsidP="00DE75B8">
      <w:pPr>
        <w:spacing w:after="0" w:line="240" w:lineRule="auto"/>
        <w:jc w:val="both"/>
        <w:rPr>
          <w:rFonts w:ascii="Times New Roman" w:eastAsia="Times New Roman" w:hAnsi="Times New Roman" w:cs="Times New Roman"/>
          <w:i/>
          <w:sz w:val="18"/>
          <w:szCs w:val="18"/>
          <w:u w:val="single"/>
          <w:lang w:eastAsia="en-US"/>
        </w:rPr>
      </w:pPr>
      <w:r w:rsidRPr="00CD470F">
        <w:rPr>
          <w:rFonts w:ascii="Times New Roman" w:eastAsia="Times New Roman" w:hAnsi="Times New Roman" w:cs="Times New Roman"/>
          <w:sz w:val="18"/>
          <w:szCs w:val="18"/>
          <w:lang w:eastAsia="en-US"/>
        </w:rPr>
        <w:t>С участием   ________________________________________________________________</w:t>
      </w:r>
    </w:p>
    <w:p w:rsidR="00890A57" w:rsidRPr="00CD470F" w:rsidRDefault="00890A57" w:rsidP="00DE75B8">
      <w:pPr>
        <w:widowControl w:val="0"/>
        <w:suppressAutoHyphens/>
        <w:spacing w:after="0" w:line="240" w:lineRule="auto"/>
        <w:jc w:val="center"/>
        <w:rPr>
          <w:rFonts w:ascii="Times New Roman" w:eastAsia="Arial Unicode MS" w:hAnsi="Times New Roman" w:cs="Times New Roman"/>
          <w:kern w:val="2"/>
          <w:sz w:val="18"/>
          <w:szCs w:val="18"/>
          <w:lang w:eastAsia="zh-CN" w:bidi="hi-IN"/>
        </w:rPr>
      </w:pPr>
      <w:r w:rsidRPr="00CD470F">
        <w:rPr>
          <w:rFonts w:ascii="Times New Roman" w:eastAsia="Times New Roman" w:hAnsi="Times New Roman" w:cs="Times New Roman"/>
          <w:sz w:val="18"/>
          <w:szCs w:val="18"/>
          <w:vertAlign w:val="subscript"/>
        </w:rPr>
        <w:t>\</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В лице_______________________________________________________________________,</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                                                             (ФИО, занимаемая должность)</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составили настоящий акт о нижеследующем: Комиссией проведена проверка устранения недостатков, выявленных в результате осмотра жилого помещения, проведенного «____»______________20____г. </w:t>
      </w:r>
    </w:p>
    <w:tbl>
      <w:tblPr>
        <w:tblpPr w:leftFromText="180" w:rightFromText="180" w:vertAnchor="text" w:horzAnchor="page" w:tblpX="993" w:tblpY="439"/>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3"/>
        <w:gridCol w:w="2173"/>
        <w:gridCol w:w="1958"/>
        <w:gridCol w:w="2127"/>
        <w:gridCol w:w="1984"/>
        <w:gridCol w:w="1843"/>
      </w:tblGrid>
      <w:tr w:rsidR="00890A57" w:rsidRPr="00CD470F" w:rsidTr="003748A7">
        <w:tc>
          <w:tcPr>
            <w:tcW w:w="51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п/п</w:t>
            </w:r>
          </w:p>
        </w:tc>
        <w:tc>
          <w:tcPr>
            <w:tcW w:w="217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Наименование условий, указанных  в техническом  задании (ТЗ)</w:t>
            </w:r>
          </w:p>
        </w:tc>
        <w:tc>
          <w:tcPr>
            <w:tcW w:w="1958"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Соответствие (несоответствие) условиям, указанным в ТЗ</w:t>
            </w:r>
          </w:p>
        </w:tc>
        <w:tc>
          <w:tcPr>
            <w:tcW w:w="2127"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Характеристики жилого помещения,  предложенные  поставщиком в заявке </w:t>
            </w:r>
          </w:p>
        </w:tc>
        <w:tc>
          <w:tcPr>
            <w:tcW w:w="1984"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Соответствие</w:t>
            </w:r>
          </w:p>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(несоответствие) характеристикам жилого помещения, указанным в заявке</w:t>
            </w:r>
          </w:p>
        </w:tc>
        <w:tc>
          <w:tcPr>
            <w:tcW w:w="184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Соответствие  (несоответствие) требованиям действующего законодательства, предусмотренным для жилых помещений</w:t>
            </w:r>
          </w:p>
        </w:tc>
      </w:tr>
      <w:tr w:rsidR="00890A57" w:rsidRPr="00CD470F" w:rsidTr="003748A7">
        <w:tc>
          <w:tcPr>
            <w:tcW w:w="51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1</w:t>
            </w:r>
          </w:p>
        </w:tc>
        <w:tc>
          <w:tcPr>
            <w:tcW w:w="217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958"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r>
      <w:tr w:rsidR="00890A57" w:rsidRPr="00CD470F" w:rsidTr="003748A7">
        <w:tc>
          <w:tcPr>
            <w:tcW w:w="51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2</w:t>
            </w:r>
          </w:p>
        </w:tc>
        <w:tc>
          <w:tcPr>
            <w:tcW w:w="217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958"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890A57" w:rsidRPr="00CD470F" w:rsidRDefault="00890A57" w:rsidP="00DE75B8">
            <w:pPr>
              <w:spacing w:after="0" w:line="240" w:lineRule="auto"/>
              <w:jc w:val="center"/>
              <w:rPr>
                <w:rFonts w:ascii="Times New Roman" w:eastAsia="Times New Roman" w:hAnsi="Times New Roman" w:cs="Times New Roman"/>
                <w:sz w:val="18"/>
                <w:szCs w:val="18"/>
                <w:lang w:eastAsia="en-US"/>
              </w:rPr>
            </w:pPr>
          </w:p>
        </w:tc>
      </w:tr>
    </w:tbl>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ВЫВОДЫ:</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На основании осмотра жилого помещения в натуре Комиссия установила, что недостатки, выявленные в результате осмотра жилого помещения, проведенного «____»______________20____г.  устранены (не устранены), и жилое помещение соответствует (не соответствует) требованиям муниципального контракта, условиям технического задания, а также поданной заявке.</w:t>
      </w: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p>
    <w:p w:rsidR="00890A57" w:rsidRPr="00CD470F" w:rsidRDefault="00890A57" w:rsidP="00DE75B8">
      <w:pPr>
        <w:spacing w:after="0" w:line="240" w:lineRule="auto"/>
        <w:jc w:val="both"/>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Акт составлен в </w:t>
      </w:r>
      <w:r w:rsidRPr="00CD470F">
        <w:rPr>
          <w:rFonts w:ascii="Times New Roman" w:eastAsia="Times New Roman" w:hAnsi="Times New Roman" w:cs="Times New Roman"/>
          <w:sz w:val="18"/>
          <w:szCs w:val="18"/>
          <w:u w:val="single"/>
          <w:lang w:eastAsia="en-US"/>
        </w:rPr>
        <w:t>2-х</w:t>
      </w:r>
      <w:r w:rsidRPr="00CD470F">
        <w:rPr>
          <w:rFonts w:ascii="Times New Roman" w:eastAsia="Times New Roman" w:hAnsi="Times New Roman" w:cs="Times New Roman"/>
          <w:sz w:val="18"/>
          <w:szCs w:val="18"/>
          <w:lang w:eastAsia="en-US"/>
        </w:rPr>
        <w:t xml:space="preserve"> экземплярах и вручен (направлен): _____________________________________________________________________________</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Председатель Комиссии:_______________________________________________________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(подпись, фамилия, инициалы)</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Заместитель председателя Комиссии:_____________________________________________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(подпись, фамилия, инициалы)</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Секретарь Комиссии:___________________________________________________________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(подпись, фамилия, инициалы)</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Члены Комиссии:______________________________________________________________</w:t>
      </w:r>
    </w:p>
    <w:p w:rsidR="00890A57" w:rsidRPr="00CD470F" w:rsidRDefault="00890A57" w:rsidP="00DE75B8">
      <w:pPr>
        <w:spacing w:after="0" w:line="240" w:lineRule="auto"/>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lang w:eastAsia="en-US"/>
        </w:rPr>
        <w:t xml:space="preserve">                                                           </w:t>
      </w:r>
      <w:r w:rsidRPr="00CD470F">
        <w:rPr>
          <w:rFonts w:ascii="Times New Roman" w:eastAsia="Times New Roman" w:hAnsi="Times New Roman" w:cs="Times New Roman"/>
          <w:sz w:val="18"/>
          <w:szCs w:val="18"/>
          <w:vertAlign w:val="subscript"/>
          <w:lang w:eastAsia="en-US"/>
        </w:rPr>
        <w:t>(подпись, фамилия, инициалы)</w:t>
      </w:r>
    </w:p>
    <w:p w:rsidR="00890A57" w:rsidRPr="00CD470F" w:rsidRDefault="00890A57" w:rsidP="00DE75B8">
      <w:pPr>
        <w:spacing w:after="0" w:line="240" w:lineRule="auto"/>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_____________________________________________________________________________</w:t>
      </w:r>
    </w:p>
    <w:p w:rsidR="00890A57" w:rsidRPr="00CD470F" w:rsidRDefault="00890A57" w:rsidP="00DE75B8">
      <w:pPr>
        <w:spacing w:after="0" w:line="240" w:lineRule="auto"/>
        <w:jc w:val="center"/>
        <w:rPr>
          <w:rFonts w:ascii="Times New Roman" w:eastAsia="Times New Roman" w:hAnsi="Times New Roman" w:cs="Times New Roman"/>
          <w:sz w:val="18"/>
          <w:szCs w:val="18"/>
          <w:vertAlign w:val="subscript"/>
          <w:lang w:eastAsia="en-US"/>
        </w:rPr>
      </w:pPr>
      <w:r w:rsidRPr="00CD470F">
        <w:rPr>
          <w:rFonts w:ascii="Times New Roman" w:eastAsia="Times New Roman" w:hAnsi="Times New Roman" w:cs="Times New Roman"/>
          <w:sz w:val="18"/>
          <w:szCs w:val="18"/>
          <w:vertAlign w:val="subscript"/>
          <w:lang w:eastAsia="en-US"/>
        </w:rPr>
        <w:t>(подпись, фамилия, инициалы)</w:t>
      </w:r>
    </w:p>
    <w:p w:rsidR="00890A57" w:rsidRPr="00CD470F" w:rsidRDefault="00890A57" w:rsidP="00DE75B8">
      <w:pPr>
        <w:spacing w:after="0" w:line="240" w:lineRule="auto"/>
        <w:rPr>
          <w:rFonts w:ascii="Times New Roman" w:eastAsia="Times New Roman" w:hAnsi="Times New Roman" w:cs="Times New Roman"/>
          <w:sz w:val="18"/>
          <w:szCs w:val="18"/>
        </w:rPr>
      </w:pP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Приложение 6</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к постановлению администрации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p>
    <w:p w:rsidR="00890A57" w:rsidRPr="00CD470F" w:rsidRDefault="00890A57" w:rsidP="00DE75B8">
      <w:pPr>
        <w:spacing w:after="0" w:line="240" w:lineRule="auto"/>
        <w:jc w:val="right"/>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от 16.12.2024г № 835</w:t>
      </w:r>
    </w:p>
    <w:p w:rsidR="00890A57" w:rsidRPr="00CD470F" w:rsidRDefault="00890A57" w:rsidP="00DE75B8">
      <w:pPr>
        <w:spacing w:after="0" w:line="240" w:lineRule="auto"/>
        <w:jc w:val="right"/>
        <w:rPr>
          <w:rFonts w:ascii="Times New Roman" w:eastAsia="Times New Roman" w:hAnsi="Times New Roman" w:cs="Times New Roman"/>
          <w:sz w:val="18"/>
          <w:szCs w:val="18"/>
        </w:rPr>
      </w:pPr>
    </w:p>
    <w:p w:rsidR="00890A57" w:rsidRPr="00CD470F" w:rsidRDefault="00890A57" w:rsidP="00DE75B8">
      <w:pPr>
        <w:spacing w:after="0" w:line="240" w:lineRule="auto"/>
        <w:rPr>
          <w:rFonts w:ascii="Times New Roman" w:eastAsia="Times New Roman" w:hAnsi="Times New Roman" w:cs="Times New Roman"/>
          <w:sz w:val="18"/>
          <w:szCs w:val="18"/>
        </w:rPr>
      </w:pPr>
    </w:p>
    <w:p w:rsidR="002B1EC0"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ab/>
        <w:t>СОГЛАШЕНИЕ СТОРОН О РАСТОРЖЕНИИ МУНИЦИПАЛЬНОГО КОНТРАКТА</w:t>
      </w:r>
    </w:p>
    <w:p w:rsidR="00890A57" w:rsidRPr="00CD470F" w:rsidRDefault="00890A57" w:rsidP="00DE75B8">
      <w:pPr>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lastRenderedPageBreak/>
        <w:t>№ ______________ от ___________  на приобретение жилого помещения для детей-сирот и детей, оставшихся без попечения родителей, лиц из их числа</w:t>
      </w:r>
    </w:p>
    <w:p w:rsidR="00890A57" w:rsidRPr="00CD470F" w:rsidRDefault="00890A57" w:rsidP="00DE75B8">
      <w:pPr>
        <w:spacing w:after="0" w:line="240" w:lineRule="auto"/>
        <w:jc w:val="both"/>
        <w:rPr>
          <w:rFonts w:ascii="Times New Roman" w:eastAsia="Times New Roman" w:hAnsi="Times New Roman" w:cs="Times New Roman"/>
          <w:sz w:val="18"/>
          <w:szCs w:val="18"/>
        </w:rPr>
      </w:pP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г. ________________________                                                          «____»__________ 20___г.</w:t>
      </w:r>
    </w:p>
    <w:p w:rsidR="00890A57" w:rsidRPr="00CD470F" w:rsidRDefault="00890A57" w:rsidP="00DE75B8">
      <w:pPr>
        <w:spacing w:after="0" w:line="240" w:lineRule="auto"/>
        <w:jc w:val="both"/>
        <w:rPr>
          <w:rFonts w:ascii="Times New Roman" w:eastAsia="Times New Roman" w:hAnsi="Times New Roman" w:cs="Times New Roman"/>
          <w:sz w:val="18"/>
          <w:szCs w:val="18"/>
        </w:rPr>
      </w:pPr>
    </w:p>
    <w:p w:rsidR="00890A57" w:rsidRPr="00CD470F" w:rsidRDefault="00890A57" w:rsidP="00DE75B8">
      <w:pPr>
        <w:spacing w:after="0" w:line="240" w:lineRule="auto"/>
        <w:ind w:firstLine="56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Администрация муниципального образования ________________________________, далее именуемое «Заказчик», в лице _________________________________________, действующая на основании _________________________________, с одной стороны, и</w:t>
      </w:r>
    </w:p>
    <w:p w:rsidR="00890A57" w:rsidRPr="00CD470F" w:rsidRDefault="00890A57" w:rsidP="00DE75B8">
      <w:pPr>
        <w:spacing w:after="0" w:line="240" w:lineRule="auto"/>
        <w:ind w:firstLine="56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(наименование и реквизиты документа)</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___________________________________, именуемое в дальнейшем «Поставщик», в лице </w:t>
      </w:r>
    </w:p>
    <w:p w:rsidR="00890A57" w:rsidRPr="00CD470F" w:rsidRDefault="00890A57" w:rsidP="00DE75B8">
      <w:pPr>
        <w:spacing w:after="0" w:line="240" w:lineRule="auto"/>
        <w:jc w:val="both"/>
        <w:rPr>
          <w:rFonts w:ascii="Times New Roman" w:eastAsia="Times New Roman" w:hAnsi="Times New Roman" w:cs="Times New Roman"/>
          <w:sz w:val="18"/>
          <w:szCs w:val="18"/>
          <w:vertAlign w:val="superscript"/>
        </w:rPr>
      </w:pPr>
      <w:r w:rsidRPr="00CD470F">
        <w:rPr>
          <w:rFonts w:ascii="Times New Roman" w:eastAsia="Times New Roman" w:hAnsi="Times New Roman" w:cs="Times New Roman"/>
          <w:sz w:val="18"/>
          <w:szCs w:val="18"/>
          <w:vertAlign w:val="superscript"/>
        </w:rPr>
        <w:t xml:space="preserve">                    (сведения о Поставщике)</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______________________, действующего на основании ____________________________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(наименование и реквизиты документа)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с другой стороны, </w:t>
      </w:r>
      <w:r w:rsidRPr="00CD470F">
        <w:rPr>
          <w:rFonts w:ascii="Times New Roman" w:eastAsia="Times New Roman" w:hAnsi="Times New Roman" w:cs="Times New Roman"/>
          <w:sz w:val="18"/>
          <w:szCs w:val="18"/>
          <w:highlight w:val="white"/>
        </w:rPr>
        <w:t>именуемые в дальнейшем «Стороны</w:t>
      </w:r>
      <w:r w:rsidRPr="00CD470F">
        <w:rPr>
          <w:rFonts w:ascii="Times New Roman" w:eastAsia="Times New Roman" w:hAnsi="Times New Roman" w:cs="Times New Roman"/>
          <w:sz w:val="18"/>
          <w:szCs w:val="18"/>
        </w:rPr>
        <w:t>» заключили настоящее Соглашение о расторжении Контракта № _________________ от _______________  на приобретение жилого помещения для детей-сирот и детей, оставшихся без попечения родителей, лиц из их числа (далее – Контракт) о нижеследующем:</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ab/>
        <w:t xml:space="preserve">1. Стороны, руководствуясь пунктом 1 статьи 450 ГК РФ, расторгают с даты заключения настоящего Соглашения о расторжении Контракт по взаимному согласию.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ab/>
        <w:t>2. Стороны претензий друг к другу не имеют.</w:t>
      </w:r>
    </w:p>
    <w:p w:rsidR="00890A57" w:rsidRPr="00CD470F" w:rsidRDefault="00890A57" w:rsidP="00DE75B8">
      <w:pPr>
        <w:tabs>
          <w:tab w:val="left" w:pos="4320"/>
        </w:tabs>
        <w:spacing w:after="0" w:line="240" w:lineRule="auto"/>
        <w:ind w:firstLine="56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3. Настоящее Соглашение о расторжении Контракта является неотъемлемой частью Контракта, составлено в двух экземплярах, по одному для каждой из Сторон.</w:t>
      </w:r>
    </w:p>
    <w:p w:rsidR="00890A57" w:rsidRPr="00CD470F" w:rsidRDefault="00890A57" w:rsidP="00DE75B8">
      <w:pPr>
        <w:tabs>
          <w:tab w:val="left" w:pos="4320"/>
        </w:tabs>
        <w:spacing w:after="0" w:line="240" w:lineRule="auto"/>
        <w:ind w:firstLine="709"/>
        <w:jc w:val="both"/>
        <w:rPr>
          <w:rFonts w:ascii="Times New Roman" w:eastAsia="Times New Roman" w:hAnsi="Times New Roman" w:cs="Times New Roman"/>
          <w:sz w:val="18"/>
          <w:szCs w:val="18"/>
        </w:rPr>
      </w:pPr>
    </w:p>
    <w:p w:rsidR="00890A57" w:rsidRPr="00CD470F" w:rsidRDefault="00890A57" w:rsidP="00DE75B8">
      <w:pPr>
        <w:tabs>
          <w:tab w:val="left" w:pos="4320"/>
        </w:tabs>
        <w:spacing w:after="0" w:line="240" w:lineRule="auto"/>
        <w:jc w:val="both"/>
        <w:rPr>
          <w:rFonts w:ascii="Times New Roman" w:eastAsia="Times New Roman" w:hAnsi="Times New Roman" w:cs="Times New Roman"/>
          <w:sz w:val="18"/>
          <w:szCs w:val="18"/>
        </w:rPr>
      </w:pPr>
    </w:p>
    <w:tbl>
      <w:tblPr>
        <w:tblW w:w="9571" w:type="dxa"/>
        <w:tblInd w:w="-115" w:type="dxa"/>
        <w:tblLayout w:type="fixed"/>
        <w:tblCellMar>
          <w:left w:w="115" w:type="dxa"/>
          <w:right w:w="115" w:type="dxa"/>
        </w:tblCellMar>
        <w:tblLook w:val="0000" w:firstRow="0" w:lastRow="0" w:firstColumn="0" w:lastColumn="0" w:noHBand="0" w:noVBand="0"/>
      </w:tblPr>
      <w:tblGrid>
        <w:gridCol w:w="9228"/>
        <w:gridCol w:w="343"/>
      </w:tblGrid>
      <w:tr w:rsidR="00890A57" w:rsidRPr="00CD470F" w:rsidTr="003748A7">
        <w:tc>
          <w:tcPr>
            <w:tcW w:w="9228" w:type="dxa"/>
          </w:tcPr>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Заказчик:                                                                  Поставщик:</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                                 __________________/_______/</w:t>
            </w:r>
          </w:p>
        </w:tc>
        <w:tc>
          <w:tcPr>
            <w:tcW w:w="343" w:type="dxa"/>
          </w:tcPr>
          <w:p w:rsidR="00890A57" w:rsidRPr="00CD470F" w:rsidRDefault="00890A57" w:rsidP="00DE75B8">
            <w:pPr>
              <w:tabs>
                <w:tab w:val="left" w:pos="4320"/>
              </w:tabs>
              <w:spacing w:after="0" w:line="240" w:lineRule="auto"/>
              <w:jc w:val="both"/>
              <w:rPr>
                <w:rFonts w:ascii="Times New Roman" w:eastAsia="Times New Roman" w:hAnsi="Times New Roman" w:cs="Times New Roman"/>
                <w:sz w:val="18"/>
                <w:szCs w:val="18"/>
                <w:u w:val="single"/>
              </w:rPr>
            </w:pPr>
          </w:p>
        </w:tc>
      </w:tr>
    </w:tbl>
    <w:p w:rsidR="00890A57" w:rsidRPr="00CD470F" w:rsidRDefault="00890A57" w:rsidP="00DE75B8">
      <w:pPr>
        <w:spacing w:after="0" w:line="240" w:lineRule="auto"/>
        <w:rPr>
          <w:rFonts w:ascii="Times New Roman" w:eastAsia="Times New Roman" w:hAnsi="Times New Roman" w:cs="Times New Roman"/>
          <w:sz w:val="18"/>
          <w:szCs w:val="18"/>
        </w:rPr>
      </w:pPr>
    </w:p>
    <w:p w:rsidR="00890A57" w:rsidRPr="00CD470F" w:rsidRDefault="00890A57" w:rsidP="00DE75B8">
      <w:pPr>
        <w:spacing w:after="0" w:line="240" w:lineRule="auto"/>
        <w:jc w:val="center"/>
        <w:rPr>
          <w:rFonts w:ascii="Times New Roman" w:eastAsia="Times New Roman" w:hAnsi="Times New Roman" w:cs="Times New Roman"/>
          <w:b/>
          <w:bCs/>
          <w:sz w:val="18"/>
          <w:szCs w:val="18"/>
          <w:lang w:eastAsia="en-US"/>
        </w:rPr>
      </w:pPr>
      <w:r w:rsidRPr="00CD470F">
        <w:rPr>
          <w:rFonts w:ascii="Times New Roman" w:eastAsia="Times New Roman" w:hAnsi="Times New Roman" w:cs="Times New Roman"/>
          <w:b/>
          <w:bCs/>
          <w:sz w:val="18"/>
          <w:szCs w:val="18"/>
          <w:lang w:eastAsia="en-US"/>
        </w:rPr>
        <w:t>РОССИЙСКАЯ ФЕДЕРАЦИЯ</w:t>
      </w:r>
    </w:p>
    <w:p w:rsidR="00890A57" w:rsidRPr="00CD470F" w:rsidRDefault="00890A57" w:rsidP="00DE75B8">
      <w:pPr>
        <w:spacing w:after="0" w:line="240" w:lineRule="auto"/>
        <w:jc w:val="center"/>
        <w:rPr>
          <w:rFonts w:ascii="Times New Roman" w:eastAsia="Times New Roman" w:hAnsi="Times New Roman" w:cs="Times New Roman"/>
          <w:b/>
          <w:bCs/>
          <w:sz w:val="18"/>
          <w:szCs w:val="18"/>
          <w:lang w:eastAsia="en-US"/>
        </w:rPr>
      </w:pPr>
      <w:r w:rsidRPr="00CD470F">
        <w:rPr>
          <w:rFonts w:ascii="Times New Roman" w:eastAsia="Times New Roman" w:hAnsi="Times New Roman" w:cs="Times New Roman"/>
          <w:b/>
          <w:bCs/>
          <w:sz w:val="18"/>
          <w:szCs w:val="18"/>
          <w:lang w:eastAsia="en-US"/>
        </w:rPr>
        <w:t>АДМИНИСТРАЦИЯ ТРУБЧЕВСКОГО МУНИЦИПАЛЬНОГО РАЙОНА</w:t>
      </w:r>
    </w:p>
    <w:p w:rsidR="00890A57" w:rsidRPr="00CD470F" w:rsidRDefault="00890A57" w:rsidP="00DE75B8">
      <w:pPr>
        <w:spacing w:after="0" w:line="240" w:lineRule="auto"/>
        <w:jc w:val="center"/>
        <w:rPr>
          <w:rFonts w:ascii="Times New Roman" w:eastAsia="Times New Roman" w:hAnsi="Times New Roman" w:cs="Times New Roman"/>
          <w:b/>
          <w:bCs/>
          <w:sz w:val="18"/>
          <w:szCs w:val="18"/>
          <w:lang w:eastAsia="en-US"/>
        </w:rPr>
      </w:pPr>
    </w:p>
    <w:p w:rsidR="00890A57" w:rsidRPr="00CD470F" w:rsidRDefault="002B1EC0" w:rsidP="00DE75B8">
      <w:pPr>
        <w:spacing w:after="0" w:line="240" w:lineRule="auto"/>
        <w:jc w:val="center"/>
        <w:rPr>
          <w:rFonts w:ascii="Times New Roman" w:eastAsia="Times New Roman" w:hAnsi="Times New Roman" w:cs="Times New Roman"/>
          <w:b/>
          <w:bCs/>
          <w:sz w:val="18"/>
          <w:szCs w:val="18"/>
          <w:lang w:eastAsia="en-US"/>
        </w:rPr>
      </w:pPr>
      <w:r w:rsidRPr="00CD470F">
        <w:rPr>
          <w:rFonts w:ascii="Times New Roman" w:eastAsia="Times New Roman" w:hAnsi="Times New Roman" w:cs="Times New Roman"/>
          <w:b/>
          <w:bCs/>
          <w:noProof/>
          <w:sz w:val="18"/>
          <w:szCs w:val="18"/>
        </w:rPr>
        <mc:AlternateContent>
          <mc:Choice Requires="wps">
            <w:drawing>
              <wp:anchor distT="4294967294" distB="4294967294" distL="114300" distR="114300" simplePos="0" relativeHeight="251665408" behindDoc="0" locked="0" layoutInCell="1" allowOverlap="1" wp14:anchorId="1B6CAC8B" wp14:editId="33241D60">
                <wp:simplePos x="0" y="0"/>
                <wp:positionH relativeFrom="margin">
                  <wp:posOffset>-2540</wp:posOffset>
                </wp:positionH>
                <wp:positionV relativeFrom="paragraph">
                  <wp:posOffset>10159</wp:posOffset>
                </wp:positionV>
                <wp:extent cx="6696075" cy="9525"/>
                <wp:effectExtent l="19050" t="38100" r="47625" b="4762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75"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E7F4C" id="Прямая соединительная линия 5" o:spid="_x0000_s1026" style="position:absolute;flip:y;z-index:25166540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pt,.8pt" to="527.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" strokeweight="6pt">
                <v:stroke linestyle="thickBetweenThin"/>
                <w10:wrap anchorx="margin"/>
              </v:line>
            </w:pict>
          </mc:Fallback>
        </mc:AlternateContent>
      </w:r>
    </w:p>
    <w:p w:rsidR="00890A57" w:rsidRPr="00CD470F" w:rsidRDefault="00890A57" w:rsidP="00DE75B8">
      <w:pPr>
        <w:spacing w:after="0" w:line="240" w:lineRule="auto"/>
        <w:jc w:val="center"/>
        <w:rPr>
          <w:rFonts w:ascii="Times New Roman" w:eastAsia="Calibri" w:hAnsi="Times New Roman" w:cs="Times New Roman"/>
          <w:b/>
          <w:bCs/>
          <w:sz w:val="18"/>
          <w:szCs w:val="18"/>
          <w:lang w:eastAsia="en-US"/>
        </w:rPr>
      </w:pPr>
      <w:r w:rsidRPr="00CD470F">
        <w:rPr>
          <w:rFonts w:ascii="Times New Roman" w:eastAsia="Calibri" w:hAnsi="Times New Roman" w:cs="Times New Roman"/>
          <w:b/>
          <w:bCs/>
          <w:sz w:val="18"/>
          <w:szCs w:val="18"/>
          <w:lang w:eastAsia="en-US"/>
        </w:rPr>
        <w:t>ПОСТАНОВЛЕНИЕ</w:t>
      </w:r>
    </w:p>
    <w:p w:rsidR="00890A57" w:rsidRPr="00CD470F" w:rsidRDefault="00890A57" w:rsidP="00DE75B8">
      <w:pPr>
        <w:spacing w:after="0" w:line="240" w:lineRule="auto"/>
        <w:jc w:val="center"/>
        <w:rPr>
          <w:rFonts w:ascii="Times New Roman" w:eastAsia="Times New Roman" w:hAnsi="Times New Roman" w:cs="Times New Roman"/>
          <w:bCs/>
          <w:sz w:val="18"/>
          <w:szCs w:val="18"/>
          <w:lang w:eastAsia="en-US"/>
        </w:rPr>
      </w:pPr>
    </w:p>
    <w:p w:rsidR="00890A57" w:rsidRPr="00CD470F" w:rsidRDefault="00890A57" w:rsidP="00DE75B8">
      <w:pPr>
        <w:spacing w:after="0" w:line="240" w:lineRule="auto"/>
        <w:rPr>
          <w:rFonts w:ascii="Times New Roman" w:eastAsia="Times New Roman" w:hAnsi="Times New Roman" w:cs="Times New Roman"/>
          <w:bCs/>
          <w:sz w:val="18"/>
          <w:szCs w:val="18"/>
          <w:lang w:eastAsia="en-US"/>
        </w:rPr>
      </w:pPr>
      <w:r w:rsidRPr="00CD470F">
        <w:rPr>
          <w:rFonts w:ascii="Times New Roman" w:eastAsia="Times New Roman" w:hAnsi="Times New Roman" w:cs="Times New Roman"/>
          <w:bCs/>
          <w:sz w:val="18"/>
          <w:szCs w:val="18"/>
          <w:lang w:eastAsia="en-US"/>
        </w:rPr>
        <w:t>от  17.12.2024г. №  837</w:t>
      </w:r>
    </w:p>
    <w:p w:rsidR="00890A57" w:rsidRPr="00CD470F" w:rsidRDefault="00890A57" w:rsidP="00DE75B8">
      <w:pPr>
        <w:spacing w:after="0" w:line="240" w:lineRule="auto"/>
        <w:rPr>
          <w:rFonts w:ascii="Times New Roman" w:eastAsia="Times New Roman" w:hAnsi="Times New Roman" w:cs="Times New Roman"/>
          <w:bCs/>
          <w:sz w:val="18"/>
          <w:szCs w:val="18"/>
          <w:lang w:eastAsia="en-US"/>
        </w:rPr>
      </w:pPr>
      <w:r w:rsidRPr="00CD470F">
        <w:rPr>
          <w:rFonts w:ascii="Times New Roman" w:eastAsia="Times New Roman" w:hAnsi="Times New Roman" w:cs="Times New Roman"/>
          <w:bCs/>
          <w:sz w:val="18"/>
          <w:szCs w:val="18"/>
          <w:lang w:eastAsia="en-US"/>
        </w:rPr>
        <w:t>г. Трубчевск</w:t>
      </w:r>
    </w:p>
    <w:p w:rsidR="00890A57" w:rsidRPr="00CD470F" w:rsidRDefault="00890A57" w:rsidP="00DE75B8">
      <w:pPr>
        <w:spacing w:after="0" w:line="240" w:lineRule="auto"/>
        <w:rPr>
          <w:rFonts w:ascii="Times New Roman" w:eastAsia="Times New Roman" w:hAnsi="Times New Roman" w:cs="Times New Roman"/>
          <w:bCs/>
          <w:sz w:val="18"/>
          <w:szCs w:val="18"/>
          <w:lang w:eastAsia="en-US"/>
        </w:rPr>
      </w:pPr>
    </w:p>
    <w:p w:rsidR="00890A57" w:rsidRPr="00CD470F" w:rsidRDefault="00890A57" w:rsidP="00DE75B8">
      <w:pPr>
        <w:shd w:val="clear" w:color="auto" w:fill="FFFFFF"/>
        <w:spacing w:after="0" w:line="240" w:lineRule="auto"/>
        <w:textAlignment w:val="baseline"/>
        <w:outlineLvl w:val="1"/>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Об утверждении Порядка продления срока нахождения </w:t>
      </w:r>
    </w:p>
    <w:p w:rsidR="002B1EC0" w:rsidRPr="00CD470F" w:rsidRDefault="00890A57" w:rsidP="00DE75B8">
      <w:pPr>
        <w:shd w:val="clear" w:color="auto" w:fill="FFFFFF"/>
        <w:spacing w:after="0" w:line="240" w:lineRule="auto"/>
        <w:textAlignment w:val="baseline"/>
        <w:outlineLvl w:val="1"/>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на муниципальной службе муниципальных служащих администрации </w:t>
      </w:r>
    </w:p>
    <w:p w:rsidR="002B1EC0" w:rsidRPr="00CD470F" w:rsidRDefault="00890A57" w:rsidP="00DE75B8">
      <w:pPr>
        <w:shd w:val="clear" w:color="auto" w:fill="FFFFFF"/>
        <w:spacing w:after="0" w:line="240" w:lineRule="auto"/>
        <w:textAlignment w:val="baseline"/>
        <w:outlineLvl w:val="1"/>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Трубчевского муниципального района, достигших предельного возраста, </w:t>
      </w:r>
    </w:p>
    <w:p w:rsidR="00890A57" w:rsidRPr="00CD470F" w:rsidRDefault="00890A57" w:rsidP="00DE75B8">
      <w:pPr>
        <w:shd w:val="clear" w:color="auto" w:fill="FFFFFF"/>
        <w:spacing w:after="0" w:line="240" w:lineRule="auto"/>
        <w:textAlignment w:val="baseline"/>
        <w:outlineLvl w:val="1"/>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установленного для замещения должности муниципальной службы</w:t>
      </w:r>
    </w:p>
    <w:p w:rsidR="00890A57" w:rsidRPr="00CD470F" w:rsidRDefault="00890A57" w:rsidP="00DE75B8">
      <w:pPr>
        <w:shd w:val="clear" w:color="auto" w:fill="FFFFFF"/>
        <w:spacing w:after="0" w:line="240" w:lineRule="auto"/>
        <w:ind w:firstLine="709"/>
        <w:textAlignment w:val="baseline"/>
        <w:rPr>
          <w:rFonts w:ascii="Times New Roman" w:eastAsia="Times New Roman" w:hAnsi="Times New Roman" w:cs="Times New Roman"/>
          <w:sz w:val="18"/>
          <w:szCs w:val="18"/>
        </w:rPr>
      </w:pP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 соответствии с Федеральным законом от 02.03.2007 № 25-ФЗ «О муниципальной службе в Российской Федерации» (далее – Федеральный закон № 25-ФЗ), </w:t>
      </w:r>
      <w:hyperlink r:id="rId15" w:anchor="64U0IK" w:history="1">
        <w:r w:rsidRPr="00CD470F">
          <w:rPr>
            <w:rFonts w:ascii="Times New Roman" w:eastAsia="Times New Roman" w:hAnsi="Times New Roman" w:cs="Times New Roman"/>
            <w:sz w:val="18"/>
            <w:szCs w:val="18"/>
          </w:rPr>
          <w:t>Трудовым кодексом Российской Федерации</w:t>
        </w:r>
      </w:hyperlink>
      <w:r w:rsidRPr="00CD470F">
        <w:rPr>
          <w:rFonts w:ascii="Times New Roman" w:eastAsia="Times New Roman" w:hAnsi="Times New Roman" w:cs="Times New Roman"/>
          <w:sz w:val="18"/>
          <w:szCs w:val="18"/>
        </w:rPr>
        <w:t>, с целью обеспечения единого порядка продления срока нахождения на муниципальной службе муниципальных служащих администрации Трубчевского муниципального района, достигших предельного возраста, установленного для замещения должности муниципальной службы Федеральным законом № 25-ФЗ,</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ПОСТАНОВЛЯЮ:</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Утвердить Порядок продления срока нахождения на муниципальной службе муниципальных служащих администрации Трубчевского муниципального района, достигших предельного возраста, установленного для замещения должности муниципальной службы.</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2. Настоящее постановление вступает в силу с момента официального опубликования. </w:t>
      </w:r>
    </w:p>
    <w:p w:rsidR="00890A57" w:rsidRPr="00CD470F" w:rsidRDefault="00890A57" w:rsidP="00DE75B8">
      <w:pPr>
        <w:shd w:val="clear" w:color="auto" w:fill="FFFFFF"/>
        <w:spacing w:after="0" w:line="240" w:lineRule="auto"/>
        <w:ind w:firstLine="709"/>
        <w:jc w:val="both"/>
        <w:textAlignment w:val="baseline"/>
        <w:rPr>
          <w:rFonts w:ascii="Times New Roman" w:eastAsiaTheme="minorHAnsi" w:hAnsi="Times New Roman" w:cs="Times New Roman"/>
          <w:sz w:val="18"/>
          <w:szCs w:val="18"/>
          <w:lang w:eastAsia="en-US"/>
        </w:rPr>
      </w:pPr>
      <w:r w:rsidRPr="00CD470F">
        <w:rPr>
          <w:rFonts w:ascii="Times New Roman" w:eastAsia="Times New Roman" w:hAnsi="Times New Roman" w:cs="Times New Roman"/>
          <w:sz w:val="18"/>
          <w:szCs w:val="18"/>
        </w:rPr>
        <w:t xml:space="preserve">3. </w:t>
      </w:r>
      <w:r w:rsidRPr="00CD470F">
        <w:rPr>
          <w:rFonts w:ascii="Times New Roman" w:eastAsiaTheme="minorHAnsi" w:hAnsi="Times New Roman" w:cs="Times New Roman"/>
          <w:sz w:val="18"/>
          <w:szCs w:val="18"/>
          <w:lang w:eastAsia="en-US"/>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890A57" w:rsidRPr="00CD470F" w:rsidRDefault="00890A57" w:rsidP="00DE75B8">
      <w:pPr>
        <w:shd w:val="clear" w:color="auto" w:fill="FFFFFF"/>
        <w:spacing w:after="0" w:line="240" w:lineRule="auto"/>
        <w:ind w:firstLine="709"/>
        <w:jc w:val="both"/>
        <w:textAlignment w:val="baseline"/>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4. Настоящее постановление направить в организационно-правовой отдел, отдел образования, финансовое управление администрации Трубчевского муниципального района.</w:t>
      </w:r>
    </w:p>
    <w:p w:rsidR="00890A57" w:rsidRPr="00CD470F" w:rsidRDefault="00890A57" w:rsidP="00DE75B8">
      <w:pPr>
        <w:shd w:val="clear" w:color="auto" w:fill="FFFFFF"/>
        <w:spacing w:after="0" w:line="240" w:lineRule="auto"/>
        <w:ind w:firstLine="709"/>
        <w:jc w:val="both"/>
        <w:textAlignment w:val="baseline"/>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5. Контроль за исполнением постановления возложить на заместителя главы администрации Трубчевского муниципального района А.А.Рыжикову.</w:t>
      </w:r>
    </w:p>
    <w:p w:rsidR="00890A57" w:rsidRPr="00CD470F" w:rsidRDefault="00890A57" w:rsidP="00DE75B8">
      <w:pPr>
        <w:adjustRightInd w:val="0"/>
        <w:spacing w:after="0" w:line="240" w:lineRule="auto"/>
        <w:jc w:val="both"/>
        <w:rPr>
          <w:rFonts w:ascii="Times New Roman" w:eastAsiaTheme="minorHAnsi" w:hAnsi="Times New Roman" w:cs="Times New Roman"/>
          <w:sz w:val="18"/>
          <w:szCs w:val="18"/>
          <w:lang w:eastAsia="en-US"/>
        </w:rPr>
      </w:pPr>
    </w:p>
    <w:p w:rsidR="00890A57" w:rsidRPr="00CD470F" w:rsidRDefault="00890A57" w:rsidP="00DE75B8">
      <w:pPr>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Глава администрации </w:t>
      </w:r>
    </w:p>
    <w:p w:rsidR="00890A57" w:rsidRPr="00CD470F" w:rsidRDefault="00890A57" w:rsidP="00DE75B8">
      <w:pPr>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Трубчевского муниципального района                                                </w:t>
      </w:r>
      <w:r w:rsidR="002B1EC0"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 xml:space="preserve">  И.И.Обыдённов</w:t>
      </w:r>
    </w:p>
    <w:p w:rsidR="00890A57" w:rsidRPr="00CD470F" w:rsidRDefault="00890A57" w:rsidP="00DE75B8">
      <w:pPr>
        <w:widowControl w:val="0"/>
        <w:tabs>
          <w:tab w:val="left" w:pos="0"/>
        </w:tabs>
        <w:spacing w:after="0" w:line="240" w:lineRule="auto"/>
        <w:jc w:val="both"/>
        <w:rPr>
          <w:rFonts w:ascii="Times New Roman" w:eastAsia="Times New Roman" w:hAnsi="Times New Roman" w:cs="Times New Roman"/>
          <w:sz w:val="18"/>
          <w:szCs w:val="18"/>
          <w:lang w:eastAsia="en-US"/>
        </w:rPr>
      </w:pPr>
    </w:p>
    <w:p w:rsidR="00890A57" w:rsidRPr="00CD470F" w:rsidRDefault="00890A57" w:rsidP="00DE75B8">
      <w:pPr>
        <w:widowControl w:val="0"/>
        <w:spacing w:after="0" w:line="240" w:lineRule="auto"/>
        <w:jc w:val="right"/>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Утвержден</w:t>
      </w:r>
    </w:p>
    <w:p w:rsidR="00890A57" w:rsidRPr="00CD470F" w:rsidRDefault="00890A57" w:rsidP="00DE75B8">
      <w:pPr>
        <w:widowControl w:val="0"/>
        <w:tabs>
          <w:tab w:val="left" w:pos="6354"/>
          <w:tab w:val="left" w:pos="7102"/>
        </w:tabs>
        <w:spacing w:after="0" w:line="240" w:lineRule="auto"/>
        <w:jc w:val="right"/>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 xml:space="preserve">постановлением администрации </w:t>
      </w:r>
    </w:p>
    <w:p w:rsidR="00890A57" w:rsidRPr="00CD470F" w:rsidRDefault="00890A57" w:rsidP="00DE75B8">
      <w:pPr>
        <w:widowControl w:val="0"/>
        <w:tabs>
          <w:tab w:val="left" w:pos="6354"/>
          <w:tab w:val="left" w:pos="7102"/>
        </w:tabs>
        <w:spacing w:after="0" w:line="240" w:lineRule="auto"/>
        <w:jc w:val="right"/>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Трубчевского муниципального района</w:t>
      </w:r>
    </w:p>
    <w:p w:rsidR="00890A57" w:rsidRPr="00CD470F" w:rsidRDefault="00890A57" w:rsidP="00DE75B8">
      <w:pPr>
        <w:widowControl w:val="0"/>
        <w:tabs>
          <w:tab w:val="left" w:pos="6354"/>
          <w:tab w:val="left" w:pos="7102"/>
        </w:tabs>
        <w:spacing w:after="0" w:line="240" w:lineRule="auto"/>
        <w:jc w:val="right"/>
        <w:rPr>
          <w:rFonts w:ascii="Times New Roman" w:eastAsia="Times New Roman" w:hAnsi="Times New Roman" w:cs="Times New Roman"/>
          <w:sz w:val="18"/>
          <w:szCs w:val="18"/>
          <w:lang w:eastAsia="en-US"/>
        </w:rPr>
      </w:pPr>
      <w:r w:rsidRPr="00CD470F">
        <w:rPr>
          <w:rFonts w:ascii="Times New Roman" w:eastAsia="Times New Roman" w:hAnsi="Times New Roman" w:cs="Times New Roman"/>
          <w:sz w:val="18"/>
          <w:szCs w:val="18"/>
          <w:lang w:eastAsia="en-US"/>
        </w:rPr>
        <w:t>от 17.12.2024г. № 837</w:t>
      </w:r>
    </w:p>
    <w:p w:rsidR="00890A57" w:rsidRPr="00CD470F" w:rsidRDefault="00890A57" w:rsidP="00DE75B8">
      <w:pPr>
        <w:shd w:val="clear" w:color="auto" w:fill="FFFFFF"/>
        <w:spacing w:after="0" w:line="240" w:lineRule="auto"/>
        <w:jc w:val="center"/>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br/>
      </w:r>
      <w:r w:rsidRPr="00CD470F">
        <w:rPr>
          <w:rFonts w:ascii="Times New Roman" w:eastAsia="Times New Roman" w:hAnsi="Times New Roman" w:cs="Times New Roman"/>
          <w:bCs/>
          <w:sz w:val="18"/>
          <w:szCs w:val="18"/>
        </w:rPr>
        <w:br/>
        <w:t xml:space="preserve">ПОРЯДОК </w:t>
      </w:r>
    </w:p>
    <w:p w:rsidR="00890A57" w:rsidRPr="00CD470F" w:rsidRDefault="00890A57" w:rsidP="00DE75B8">
      <w:pPr>
        <w:shd w:val="clear" w:color="auto" w:fill="FFFFFF"/>
        <w:spacing w:after="0" w:line="240" w:lineRule="auto"/>
        <w:jc w:val="center"/>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продления срока нахождения на муниципальной службе муниципальных служащих администрации Трубчевского муниципального района, достигших предельного возраста, установленного для замещения должности муниципальной службы</w:t>
      </w:r>
    </w:p>
    <w:p w:rsidR="00890A57" w:rsidRPr="00CD470F" w:rsidRDefault="00890A57" w:rsidP="00DE75B8">
      <w:pPr>
        <w:shd w:val="clear" w:color="auto" w:fill="FFFFFF"/>
        <w:spacing w:after="0" w:line="240" w:lineRule="auto"/>
        <w:jc w:val="center"/>
        <w:textAlignment w:val="baseline"/>
        <w:outlineLvl w:val="2"/>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br/>
        <w:t>1. Общие положения</w:t>
      </w:r>
    </w:p>
    <w:p w:rsidR="00890A57" w:rsidRPr="00CD470F" w:rsidRDefault="00890A57" w:rsidP="00DE75B8">
      <w:pPr>
        <w:shd w:val="clear" w:color="auto" w:fill="FFFFFF"/>
        <w:spacing w:after="0" w:line="240" w:lineRule="auto"/>
        <w:ind w:firstLine="709"/>
        <w:textAlignment w:val="baseline"/>
        <w:rPr>
          <w:rFonts w:ascii="Times New Roman" w:eastAsia="Times New Roman" w:hAnsi="Times New Roman" w:cs="Times New Roman"/>
          <w:sz w:val="18"/>
          <w:szCs w:val="18"/>
        </w:rPr>
      </w:pP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1.1. Настоящий Порядок устанавливает порядок продления срока нахождения на муниципальной службе муниципальных служащих администрации Трубчевского муниципального района (далее - муниципальные служащие), достигших предельного возраста, установленного для замещения должности муниципальной службы Федеральным законом от 02.03.2007 № 25-ФЗ «О муниципальной службе в Российской Федерации» (далее - предельный возраст).</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1.2. Предельный возраст, установленный для замещения должности муниципальной службы, составляет 65 лет.</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lastRenderedPageBreak/>
        <w:t>1.3. Продление срока нахождения на муниципальной службе муниципального служащего сверх предельного возраста допускается с учетом результатов и эффективности его служебной деятельности в случае необходимости в использовании профессиональных и деловых качеств муниципального служащего, его знаний и опыта работы.</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1.4. Срок нахождения на муниципальной службе муниципального служащего, достигшего предельного возраста, продлевается решением представителя нанимателя (работодателя), оформленное соответствующим правовым актом, на основании личного заявления муниципального служащего по форме согласно приложению 1 к настоящему Порядку и представления непосредственного руководителя муниципального служащего по форме согласно приложению 2 к настоящему Порядку путем заключения дополнительного соглашения к трудовому договору с муниципальным служащим о продлении срока нахождения муниципального служащего на муниципальной службе (далее - дополнительное соглашение к трудовому договору).</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1.5. Однократное продление срока нахождения на муниципальной службе муниципального служащего, достигшего предельного возраста, допускается не более чем на один год.</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1.6. Действие дополнительного соглашения к трудовому договору начинается на следующий день после даты достижения муниципальным служащим предельного возраста, а в случае последующих продлений срока нахождения муниципального служащего на муниципальной службе - на следующий день после даты окончания срока действия трудового договора, продленного в связи с достижением предельного возраста.</w:t>
      </w:r>
    </w:p>
    <w:p w:rsidR="00890A57" w:rsidRPr="00CD470F" w:rsidRDefault="00890A57" w:rsidP="00DE75B8">
      <w:pPr>
        <w:shd w:val="clear" w:color="auto" w:fill="FFFFFF"/>
        <w:spacing w:after="0" w:line="240" w:lineRule="auto"/>
        <w:jc w:val="center"/>
        <w:textAlignment w:val="baseline"/>
        <w:outlineLvl w:val="2"/>
        <w:rPr>
          <w:rFonts w:ascii="Times New Roman" w:eastAsia="Times New Roman" w:hAnsi="Times New Roman" w:cs="Times New Roman"/>
          <w:bCs/>
          <w:sz w:val="18"/>
          <w:szCs w:val="18"/>
        </w:rPr>
      </w:pPr>
    </w:p>
    <w:p w:rsidR="00890A57" w:rsidRPr="00CD470F" w:rsidRDefault="00890A57" w:rsidP="00DE75B8">
      <w:pPr>
        <w:shd w:val="clear" w:color="auto" w:fill="FFFFFF"/>
        <w:spacing w:after="0" w:line="240" w:lineRule="auto"/>
        <w:jc w:val="center"/>
        <w:textAlignment w:val="baseline"/>
        <w:outlineLvl w:val="2"/>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2. Порядок рассмотрения вопроса о продлении срока нахождения на муниципальной службе муниципальных служащих, достигших предельного возраста, и принятия по нему решения</w:t>
      </w:r>
    </w:p>
    <w:p w:rsidR="00890A57" w:rsidRPr="00CD470F" w:rsidRDefault="00890A57" w:rsidP="00DE75B8">
      <w:pPr>
        <w:shd w:val="clear" w:color="auto" w:fill="FFFFFF"/>
        <w:spacing w:after="0" w:line="240" w:lineRule="auto"/>
        <w:ind w:firstLine="709"/>
        <w:textAlignment w:val="baseline"/>
        <w:rPr>
          <w:rFonts w:ascii="Times New Roman" w:eastAsia="Times New Roman" w:hAnsi="Times New Roman" w:cs="Times New Roman"/>
          <w:sz w:val="18"/>
          <w:szCs w:val="18"/>
        </w:rPr>
      </w:pP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2.1. Кадровая служба администрации Трубчевского муниципального района или отраслевого (функционального) органа администрации Трубчевского муниципального района (далее – кадровая служба) ведет учет муниципальных служащих, которые в течение текущего календарного года достигают предельного возраста, а также учет муниципальных служащих, с которыми трудовой договор продлен в связи с достижением муниципальным служащим предельного возраста.</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2.2. Кадровый служба не позднее чем за два месяца до достижения муниципальным служащим предельного возраста или истечения срока трудового договора, продленного в связи с достижением муниципальным служащим предельного возраста, уведомляет муниципального служащего в письменной форме под личную подпись о предстоящем расторжении трудового договора.</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2.3. Муниципальный служащий вправе обратиться в кадровую службу с заявлением о продлении ему срока нахождения на муниципальной службе (далее - заявление) на имя представителя нанимателя (работодателя) не позднее чем за 15 рабочих дней до достижения им предельного возраста или истечения срока трудового договора, продленного в связи с достижением муниципальным служащим предельного возраста.</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2.4. Кадровая служба в течение трех рабочих дней с даты поступления заявления муниципального служащего запрашивает у непосредственного руководителя муниципального служащего представление о продлении срока нахождения на муниципальной службе муниципального служащего, достигшего предельного возраста, установленного для замещения должности муниципальной службы (далее - представление).</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Непосредственный руководитель муниципального служащего в течение трех рабочих дней с даты поступления запроса готовит и направляет представление в кадровую службу.</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 представлении указывается обоснование целесообразности (нецелесообразности) продления срока нахождения на муниципальной службе муниципального служащего с учетом условий.</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2.5. Заявление муниципального служащего и представление руководителя муниципального служащего в течение трех рабочих дней с даты получения представления направляются кадровой службой представителю нанимателя (работодателю) для принятия решения по вопросу продления срока нахождения на муниципальной службе муниципального служащего.</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2.6. На основании документов, указанных в пункте 2.5 настоящего Порядка, представитель нанимателя (работодатель) до достижения муниципальным служащим предельного возраста или истечения срока трудового договора, продленного в связи с достижением муниципальным служащим предельного возраста, принимает решение либо о расторжении трудового договора с муниципальным служащим в соответствии с пунктом 1 части 1 статьи 19 Федерального закона от 02.03.2007 № 25-ФЗ «О муниципальной службе в Российской Федерации» или в связи с истечением срока трудового договора, продленного в связи с достижением муниципальным служащим предельного возраста, либо о продлении срока нахождения муниципального служащего на муниципальной службе согласно приложению 3 к настоящему Порядку.</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2.7. При принятии представителем нанимателя (работодателем) решения о продлении срока нахождения муниципального служащего на муниципальной службе кадровая служба в течение трех рабочих дней со дня принятия указанного решения готовит проект правового акта о продлении срока нахождения муниципального служащего на муниципальной службе и проект дополнительного соглашения к трудовому договору.</w:t>
      </w:r>
    </w:p>
    <w:p w:rsidR="00890A57" w:rsidRPr="00CD470F" w:rsidRDefault="00890A57" w:rsidP="00DE75B8">
      <w:pPr>
        <w:shd w:val="clear" w:color="auto" w:fill="FFFFFF"/>
        <w:spacing w:after="0" w:line="240" w:lineRule="auto"/>
        <w:ind w:firstLine="709"/>
        <w:jc w:val="both"/>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sz w:val="18"/>
          <w:szCs w:val="18"/>
        </w:rPr>
        <w:t>2.8. В случае принятия представителем нанимателя (работодателем) решения о расторжении трудового договора с муниципальным служащим кадровую службу в течение трех рабочих дней со дня принятия указанного решения готовит проект правового акта о расторжении трудового договора с муниципальным служащим в связи с достижением муниципальным служащим предельного возраста либо в связи с истечением срока трудового договора, продленного в связи с достижением муниципальным служащим предельного возраста.</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Приложение  1</w:t>
      </w:r>
      <w:r w:rsidRPr="00CD470F">
        <w:rPr>
          <w:rFonts w:ascii="Times New Roman" w:eastAsia="Times New Roman" w:hAnsi="Times New Roman" w:cs="Times New Roman"/>
          <w:bCs/>
          <w:sz w:val="18"/>
          <w:szCs w:val="18"/>
        </w:rPr>
        <w:br/>
        <w:t xml:space="preserve">к Порядку продления срока нахождения на муниципальной </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службе муниципальных служащих администрации </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Трубчевского муниципального района, достигших </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предельного возраста, установленного для замещения </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bCs/>
          <w:sz w:val="18"/>
          <w:szCs w:val="18"/>
        </w:rPr>
        <w:t>должности муниципальной службы</w:t>
      </w:r>
      <w:r w:rsidRPr="00CD470F">
        <w:rPr>
          <w:rFonts w:ascii="Times New Roman" w:eastAsia="Times New Roman" w:hAnsi="Times New Roman" w:cs="Times New Roman"/>
          <w:bCs/>
          <w:sz w:val="18"/>
          <w:szCs w:val="18"/>
        </w:rPr>
        <w:br/>
      </w:r>
      <w:r w:rsidRPr="00CD470F">
        <w:rPr>
          <w:rFonts w:ascii="Times New Roman" w:eastAsia="Times New Roman" w:hAnsi="Times New Roman" w:cs="Times New Roman"/>
          <w:sz w:val="18"/>
          <w:szCs w:val="18"/>
        </w:rPr>
        <w:br/>
        <w:t>Представителю нанимателя (работодателю)</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(наименование должности, Ф.И.О.) </w:t>
      </w:r>
    </w:p>
    <w:p w:rsidR="00890A57" w:rsidRPr="00CD470F" w:rsidRDefault="00890A57" w:rsidP="00DE75B8">
      <w:pPr>
        <w:spacing w:after="0" w:line="240" w:lineRule="auto"/>
        <w:jc w:val="right"/>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от ___________________________</w:t>
      </w:r>
    </w:p>
    <w:p w:rsidR="00890A57" w:rsidRPr="00CD470F" w:rsidRDefault="00890A57" w:rsidP="00DE75B8">
      <w:pPr>
        <w:spacing w:after="0" w:line="240" w:lineRule="auto"/>
        <w:jc w:val="right"/>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______________________________</w:t>
      </w:r>
    </w:p>
    <w:p w:rsidR="00890A57" w:rsidRPr="00CD470F" w:rsidRDefault="00890A57" w:rsidP="00DE75B8">
      <w:pPr>
        <w:spacing w:after="0" w:line="240" w:lineRule="auto"/>
        <w:jc w:val="right"/>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______________________________</w:t>
      </w:r>
    </w:p>
    <w:p w:rsidR="00890A57" w:rsidRPr="00CD470F" w:rsidRDefault="00890A57" w:rsidP="00DE75B8">
      <w:pPr>
        <w:spacing w:after="0" w:line="240" w:lineRule="auto"/>
        <w:jc w:val="right"/>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______________________________</w:t>
      </w:r>
    </w:p>
    <w:p w:rsidR="00890A57" w:rsidRPr="00CD470F" w:rsidRDefault="00890A57" w:rsidP="00DE75B8">
      <w:pPr>
        <w:spacing w:after="0" w:line="240" w:lineRule="auto"/>
        <w:jc w:val="right"/>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(наименование должности и подразделения,</w:t>
      </w:r>
    </w:p>
    <w:p w:rsidR="00890A57" w:rsidRPr="00CD470F" w:rsidRDefault="00890A57" w:rsidP="00DE75B8">
      <w:pPr>
        <w:spacing w:after="0" w:line="240" w:lineRule="auto"/>
        <w:jc w:val="right"/>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Ф.И.О. муниципального </w:t>
      </w:r>
    </w:p>
    <w:p w:rsidR="00890A57" w:rsidRPr="00CD470F" w:rsidRDefault="00890A57" w:rsidP="00DE75B8">
      <w:pPr>
        <w:spacing w:after="0" w:line="240" w:lineRule="auto"/>
        <w:jc w:val="right"/>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служащего)</w:t>
      </w:r>
    </w:p>
    <w:p w:rsidR="00890A57" w:rsidRPr="00CD470F" w:rsidRDefault="00890A57" w:rsidP="00DE75B8">
      <w:pPr>
        <w:spacing w:after="0" w:line="240" w:lineRule="auto"/>
        <w:jc w:val="center"/>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lastRenderedPageBreak/>
        <w:br/>
        <w:t>ЗАЯВЛЕНИЕ</w:t>
      </w:r>
    </w:p>
    <w:p w:rsidR="00890A57" w:rsidRPr="00CD470F" w:rsidRDefault="00890A57" w:rsidP="00DE75B8">
      <w:pPr>
        <w:spacing w:after="0" w:line="240" w:lineRule="auto"/>
        <w:ind w:firstLine="709"/>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br/>
        <w:t xml:space="preserve">            В   связи   с  достижением  предельного  возраста,  установленного  для замещения должности  муниципальной  службы частью 2 статьи 13 Федерального закона  от   02.03.2007   N  25-ФЗ  "О  муниципальной  службе в Российской  Федерации",  прошу  продлить  срок  нахождения  на  муниципальной  службе в </w:t>
      </w:r>
    </w:p>
    <w:p w:rsidR="00890A57" w:rsidRPr="00CD470F" w:rsidRDefault="00890A57" w:rsidP="00DE75B8">
      <w:pPr>
        <w:spacing w:after="0" w:line="240" w:lineRule="auto"/>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должности _________________________________________________________________</w:t>
      </w:r>
    </w:p>
    <w:p w:rsidR="00890A57" w:rsidRPr="00CD470F" w:rsidRDefault="00890A57" w:rsidP="00DE75B8">
      <w:pPr>
        <w:spacing w:after="0" w:line="240" w:lineRule="auto"/>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 до "___" ____________ 20__ г.</w:t>
      </w:r>
    </w:p>
    <w:p w:rsidR="00890A57" w:rsidRPr="00CD470F" w:rsidRDefault="00890A57" w:rsidP="00DE75B8">
      <w:pPr>
        <w:spacing w:after="0" w:line="240" w:lineRule="auto"/>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br/>
        <w:t>__________________</w:t>
      </w:r>
    </w:p>
    <w:p w:rsidR="00890A57" w:rsidRPr="00CD470F" w:rsidRDefault="00890A57" w:rsidP="00DE75B8">
      <w:pPr>
        <w:spacing w:after="0" w:line="240" w:lineRule="auto"/>
        <w:jc w:val="both"/>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(подпись, дата)</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br/>
        <w:t>Приложение  2</w:t>
      </w:r>
      <w:r w:rsidRPr="00CD470F">
        <w:rPr>
          <w:rFonts w:ascii="Times New Roman" w:eastAsia="Times New Roman" w:hAnsi="Times New Roman" w:cs="Times New Roman"/>
          <w:bCs/>
          <w:sz w:val="18"/>
          <w:szCs w:val="18"/>
        </w:rPr>
        <w:br/>
        <w:t xml:space="preserve">к Порядку продления срока нахождения на муниципальной </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службе муниципальных служащих администрации </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Трубчевского муниципального района, достигших </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предельного возраста, установленного для замещения </w:t>
      </w:r>
    </w:p>
    <w:p w:rsidR="00890A57" w:rsidRPr="00CD470F" w:rsidRDefault="00890A57" w:rsidP="00DE75B8">
      <w:pPr>
        <w:shd w:val="clear" w:color="auto" w:fill="FFFFFF"/>
        <w:spacing w:after="0" w:line="240" w:lineRule="auto"/>
        <w:jc w:val="right"/>
        <w:textAlignment w:val="baseline"/>
        <w:outlineLvl w:val="2"/>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должности муниципальной службы</w:t>
      </w:r>
    </w:p>
    <w:p w:rsidR="00890A57" w:rsidRPr="00CD470F" w:rsidRDefault="00890A57" w:rsidP="00DE75B8">
      <w:pPr>
        <w:spacing w:after="0" w:line="240" w:lineRule="auto"/>
        <w:jc w:val="center"/>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br/>
        <w:t>ПРЕДСТАВЛЕНИЕ</w:t>
      </w:r>
    </w:p>
    <w:p w:rsidR="00890A57" w:rsidRPr="00CD470F" w:rsidRDefault="00890A57" w:rsidP="00DE75B8">
      <w:pPr>
        <w:spacing w:after="0" w:line="240" w:lineRule="auto"/>
        <w:jc w:val="center"/>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 продлении срока нахождения на муниципальной службе</w:t>
      </w:r>
    </w:p>
    <w:p w:rsidR="00890A57" w:rsidRPr="00CD470F" w:rsidRDefault="00890A57" w:rsidP="00DE75B8">
      <w:pPr>
        <w:spacing w:after="0" w:line="240" w:lineRule="auto"/>
        <w:jc w:val="center"/>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муниципального служащего, достигшего предельного возраста,</w:t>
      </w:r>
    </w:p>
    <w:p w:rsidR="00890A57" w:rsidRPr="00CD470F" w:rsidRDefault="00890A57" w:rsidP="00DE75B8">
      <w:pPr>
        <w:spacing w:after="0" w:line="240" w:lineRule="auto"/>
        <w:jc w:val="center"/>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установленного для замещения должности муниципальной службы</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br/>
        <w:t>Фамилия, имя, отчество представляемого муниципального служащего:</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Дата рождения: 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Замещаемая должность: 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Сведения  об  образовании,  дополнительной профессиональной подготовке,</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повышении    квалификации,    переподготовке,   наличии    классного   чина </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муниципальной службы (классного чина государственной гражданской службы):</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Общий трудовой стаж (в том числе стаж муниципальной службы):</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____________лет________ мес. (___________ лет ____________ мес.)</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Сведения о неснятых дисциплинарных взысканиях муниципального служащего,</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проведении  в отношении него  служебной проверки или возбуждении уголовного </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дела на момент составления представления:</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Мотивированная     оценка    профессиональных,    личностных    качеств </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муниципального служащего и результатов его деятельности: 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Вывод:</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Руководитель </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 _____________ __________________________</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(наименование структурного  (подпись)      (Ф.И.О. руководителя)</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подразделения)</w:t>
      </w:r>
    </w:p>
    <w:p w:rsidR="00890A57" w:rsidRPr="00CD470F" w:rsidRDefault="00890A57" w:rsidP="00DE75B8">
      <w:pPr>
        <w:spacing w:after="0" w:line="240" w:lineRule="auto"/>
        <w:textAlignment w:val="baseline"/>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br/>
        <w:t>Дата заполнения ____________________________________________________</w:t>
      </w:r>
    </w:p>
    <w:p w:rsidR="00890A57" w:rsidRPr="00CD470F" w:rsidRDefault="00890A57" w:rsidP="00DE75B8">
      <w:pPr>
        <w:spacing w:after="0" w:line="240" w:lineRule="auto"/>
        <w:rPr>
          <w:rFonts w:ascii="Times New Roman" w:eastAsiaTheme="minorHAnsi" w:hAnsi="Times New Roman" w:cs="Times New Roman"/>
          <w:sz w:val="18"/>
          <w:szCs w:val="18"/>
          <w:lang w:eastAsia="en-US"/>
        </w:rPr>
      </w:pP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br/>
        <w:t>Приложение  3</w:t>
      </w:r>
      <w:r w:rsidRPr="00CD470F">
        <w:rPr>
          <w:rFonts w:ascii="Times New Roman" w:eastAsia="Times New Roman" w:hAnsi="Times New Roman" w:cs="Times New Roman"/>
          <w:bCs/>
          <w:sz w:val="18"/>
          <w:szCs w:val="18"/>
        </w:rPr>
        <w:br/>
        <w:t xml:space="preserve">к Порядку продления срока нахождения на муниципальной </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службе муниципальных служащих администрации </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Трубчевского муниципального района, достигших </w:t>
      </w:r>
    </w:p>
    <w:p w:rsidR="00890A57" w:rsidRPr="00CD470F" w:rsidRDefault="00890A57" w:rsidP="00DE75B8">
      <w:pPr>
        <w:shd w:val="clear" w:color="auto" w:fill="FFFFFF"/>
        <w:tabs>
          <w:tab w:val="left" w:pos="1843"/>
        </w:tabs>
        <w:spacing w:after="0" w:line="240" w:lineRule="auto"/>
        <w:ind w:firstLine="709"/>
        <w:jc w:val="right"/>
        <w:textAlignment w:val="baseline"/>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предельного возраста, установленного для замещения </w:t>
      </w:r>
    </w:p>
    <w:p w:rsidR="00890A57" w:rsidRPr="00CD470F" w:rsidRDefault="00890A57" w:rsidP="00DE75B8">
      <w:pPr>
        <w:spacing w:after="0" w:line="240" w:lineRule="auto"/>
        <w:jc w:val="right"/>
        <w:rPr>
          <w:rFonts w:ascii="Times New Roman" w:eastAsiaTheme="minorHAnsi" w:hAnsi="Times New Roman" w:cs="Times New Roman"/>
          <w:sz w:val="18"/>
          <w:szCs w:val="18"/>
          <w:lang w:eastAsia="en-US"/>
        </w:rPr>
      </w:pPr>
      <w:r w:rsidRPr="00CD470F">
        <w:rPr>
          <w:rFonts w:ascii="Times New Roman" w:eastAsia="Times New Roman" w:hAnsi="Times New Roman" w:cs="Times New Roman"/>
          <w:bCs/>
          <w:sz w:val="18"/>
          <w:szCs w:val="18"/>
        </w:rPr>
        <w:t>должности муниципальной службы</w:t>
      </w:r>
    </w:p>
    <w:p w:rsidR="00890A57" w:rsidRPr="00CD470F" w:rsidRDefault="00890A57" w:rsidP="00DE75B8">
      <w:pPr>
        <w:shd w:val="clear" w:color="auto" w:fill="FFFFFF"/>
        <w:spacing w:after="0" w:line="240" w:lineRule="auto"/>
        <w:jc w:val="both"/>
        <w:rPr>
          <w:rFonts w:ascii="Times New Roman" w:eastAsia="Times New Roman" w:hAnsi="Times New Roman" w:cs="Times New Roman"/>
          <w:sz w:val="18"/>
          <w:szCs w:val="18"/>
        </w:rPr>
      </w:pPr>
    </w:p>
    <w:p w:rsidR="00890A57" w:rsidRPr="00CD470F" w:rsidRDefault="00890A57" w:rsidP="00DE75B8">
      <w:pPr>
        <w:shd w:val="clear" w:color="auto" w:fill="FFFFFF"/>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lastRenderedPageBreak/>
        <w:t>РАСПОРЯЖЕНИЕ (приказ)</w:t>
      </w:r>
    </w:p>
    <w:p w:rsidR="00890A57" w:rsidRPr="00CD470F" w:rsidRDefault="00890A57" w:rsidP="00DE75B8">
      <w:pPr>
        <w:shd w:val="clear" w:color="auto" w:fill="FFFFFF"/>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(оформляется на официальном бланке)</w:t>
      </w:r>
    </w:p>
    <w:p w:rsidR="00890A57" w:rsidRPr="00CD470F" w:rsidRDefault="00890A57" w:rsidP="00DE75B8">
      <w:pPr>
        <w:shd w:val="clear" w:color="auto" w:fill="FFFFFF"/>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p w:rsidR="00890A57" w:rsidRPr="00CD470F" w:rsidRDefault="00890A57" w:rsidP="00DE75B8">
      <w:pPr>
        <w:shd w:val="clear" w:color="auto" w:fill="FFFFFF"/>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 «____»____________ 202__ г.                                                                            № ______</w:t>
      </w:r>
    </w:p>
    <w:p w:rsidR="00890A57" w:rsidRPr="00CD470F" w:rsidRDefault="00890A57" w:rsidP="00DE75B8">
      <w:pPr>
        <w:shd w:val="clear" w:color="auto" w:fill="FFFFFF"/>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p w:rsidR="00890A57" w:rsidRPr="00CD470F" w:rsidRDefault="00890A57" w:rsidP="00DE75B8">
      <w:pPr>
        <w:shd w:val="clear" w:color="auto" w:fill="FFFFFF"/>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 продлении срока</w:t>
      </w:r>
    </w:p>
    <w:p w:rsidR="00890A57" w:rsidRPr="00CD470F" w:rsidRDefault="00890A57" w:rsidP="00DE75B8">
      <w:pPr>
        <w:shd w:val="clear" w:color="auto" w:fill="FFFFFF"/>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нахождения на муниципальной службе</w:t>
      </w:r>
    </w:p>
    <w:p w:rsidR="00890A57" w:rsidRPr="00CD470F" w:rsidRDefault="00890A57" w:rsidP="00DE75B8">
      <w:pPr>
        <w:shd w:val="clear" w:color="auto" w:fill="FFFFFF"/>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w:t>
      </w:r>
    </w:p>
    <w:p w:rsidR="00890A57" w:rsidRPr="00CD470F" w:rsidRDefault="00890A57" w:rsidP="00DE75B8">
      <w:pPr>
        <w:shd w:val="clear" w:color="auto" w:fill="FFFFFF"/>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(Ф.И.О.)</w:t>
      </w:r>
    </w:p>
    <w:p w:rsidR="00890A57" w:rsidRPr="00CD470F" w:rsidRDefault="00890A57" w:rsidP="00DE75B8">
      <w:pPr>
        <w:shd w:val="clear" w:color="auto" w:fill="FFFFFF"/>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 соответствии с п. 2 статьи 19 Федерального закона от 02.03.2007  № 25-ФЗ «О муниципальной службе в Российской Федерации», в связи с достижением предельного возраста, установленного для замещения должности муниципальной службы,</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p w:rsidR="00890A57" w:rsidRPr="00CD470F" w:rsidRDefault="00890A57" w:rsidP="00DE75B8">
      <w:pPr>
        <w:shd w:val="clear" w:color="auto" w:fill="FFFFFF"/>
        <w:tabs>
          <w:tab w:val="left" w:pos="993"/>
          <w:tab w:val="left" w:pos="1134"/>
        </w:tabs>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Продлить срок нахождения на муниципальной службе ________________________________________, замещающему должность                 </w:t>
      </w:r>
    </w:p>
    <w:p w:rsidR="00890A57" w:rsidRPr="00CD470F" w:rsidRDefault="00890A57" w:rsidP="00DE75B8">
      <w:pPr>
        <w:shd w:val="clear" w:color="auto" w:fill="FFFFFF"/>
        <w:tabs>
          <w:tab w:val="left" w:pos="993"/>
          <w:tab w:val="left" w:pos="1134"/>
        </w:tabs>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(Ф.И.О.)</w:t>
      </w:r>
    </w:p>
    <w:p w:rsidR="00890A57" w:rsidRPr="00CD470F" w:rsidRDefault="00890A57" w:rsidP="00DE75B8">
      <w:pPr>
        <w:shd w:val="clear" w:color="auto" w:fill="FFFFFF"/>
        <w:tabs>
          <w:tab w:val="left" w:pos="993"/>
          <w:tab w:val="left" w:pos="1134"/>
        </w:tabs>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________________________________________________________________________ .                                 (наименование должности)</w:t>
      </w:r>
    </w:p>
    <w:p w:rsidR="00890A57" w:rsidRPr="00CD470F" w:rsidRDefault="00890A57" w:rsidP="00DE75B8">
      <w:pPr>
        <w:shd w:val="clear" w:color="auto" w:fill="FFFFFF"/>
        <w:tabs>
          <w:tab w:val="left" w:pos="993"/>
          <w:tab w:val="left" w:pos="1134"/>
        </w:tabs>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сроком на 1 (один) год до «____»                20     года.</w:t>
      </w:r>
    </w:p>
    <w:p w:rsidR="00890A57" w:rsidRPr="00CD470F" w:rsidRDefault="00890A57" w:rsidP="00DE75B8">
      <w:pPr>
        <w:shd w:val="clear" w:color="auto" w:fill="FFFFFF"/>
        <w:tabs>
          <w:tab w:val="left" w:pos="993"/>
          <w:tab w:val="left" w:pos="1134"/>
        </w:tabs>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_________________________________________________________</w:t>
      </w:r>
    </w:p>
    <w:p w:rsidR="00890A57" w:rsidRPr="00CD470F" w:rsidRDefault="00890A57" w:rsidP="00DE75B8">
      <w:pPr>
        <w:shd w:val="clear" w:color="auto" w:fill="FFFFFF"/>
        <w:tabs>
          <w:tab w:val="left" w:pos="993"/>
          <w:tab w:val="left" w:pos="1134"/>
        </w:tabs>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(указать наименование кадрового подразделения)</w:t>
      </w:r>
    </w:p>
    <w:p w:rsidR="00890A57" w:rsidRPr="00CD470F" w:rsidRDefault="00890A57" w:rsidP="00DE75B8">
      <w:pPr>
        <w:shd w:val="clear" w:color="auto" w:fill="FFFFFF"/>
        <w:tabs>
          <w:tab w:val="left" w:pos="993"/>
          <w:tab w:val="left" w:pos="1134"/>
        </w:tabs>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подготовить проект дополнительного соглашения к трудовому договору (Ф.И.О.) от «____» ____________ 20___ г. № _____, о внесении изменений в части срока действия трудового договора.</w:t>
      </w:r>
    </w:p>
    <w:p w:rsidR="00890A57" w:rsidRPr="00CD470F" w:rsidRDefault="00890A57" w:rsidP="00DE75B8">
      <w:pPr>
        <w:shd w:val="clear" w:color="auto" w:fill="FFFFFF"/>
        <w:tabs>
          <w:tab w:val="left" w:pos="993"/>
          <w:tab w:val="left" w:pos="1134"/>
        </w:tabs>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   Настоящее (-ий) распоряжение (приказ) направить в         ___________________.</w:t>
      </w:r>
    </w:p>
    <w:p w:rsidR="00890A57" w:rsidRPr="00CD470F" w:rsidRDefault="00890A57" w:rsidP="00DE75B8">
      <w:pPr>
        <w:shd w:val="clear" w:color="auto" w:fill="FFFFFF"/>
        <w:tabs>
          <w:tab w:val="left" w:pos="993"/>
          <w:tab w:val="left" w:pos="1134"/>
        </w:tabs>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4. Контроль за исполнением распоряжения (приказа) возложить на _____________________________.</w:t>
      </w:r>
    </w:p>
    <w:p w:rsidR="00890A57" w:rsidRPr="00CD470F" w:rsidRDefault="00890A57" w:rsidP="00DE75B8">
      <w:pPr>
        <w:shd w:val="clear" w:color="auto" w:fill="FFFFFF"/>
        <w:tabs>
          <w:tab w:val="left" w:pos="993"/>
          <w:tab w:val="left" w:pos="1134"/>
        </w:tabs>
        <w:spacing w:after="0" w:line="240" w:lineRule="auto"/>
        <w:jc w:val="both"/>
        <w:rPr>
          <w:rFonts w:ascii="Times New Roman" w:eastAsia="Times New Roman" w:hAnsi="Times New Roman" w:cs="Times New Roman"/>
          <w:sz w:val="18"/>
          <w:szCs w:val="18"/>
        </w:rPr>
      </w:pP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w:t>
      </w:r>
    </w:p>
    <w:p w:rsidR="00890A57" w:rsidRPr="00CD470F" w:rsidRDefault="00890A57" w:rsidP="00DE75B8">
      <w:pPr>
        <w:shd w:val="clear" w:color="auto" w:fill="FFFFFF"/>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Подпись                                                                       Инициалы, фамилия</w:t>
      </w:r>
    </w:p>
    <w:p w:rsidR="00890A57" w:rsidRPr="00CD470F" w:rsidRDefault="00890A57" w:rsidP="00DE75B8">
      <w:pPr>
        <w:spacing w:after="0" w:line="240" w:lineRule="auto"/>
        <w:rPr>
          <w:rFonts w:ascii="Times New Roman" w:eastAsiaTheme="minorHAnsi" w:hAnsi="Times New Roman" w:cs="Times New Roman"/>
          <w:sz w:val="18"/>
          <w:szCs w:val="18"/>
          <w:lang w:eastAsia="en-US"/>
        </w:rPr>
      </w:pPr>
    </w:p>
    <w:p w:rsidR="00890A57" w:rsidRPr="00CD470F" w:rsidRDefault="00890A57" w:rsidP="00DE75B8">
      <w:pPr>
        <w:spacing w:after="0" w:line="240" w:lineRule="auto"/>
        <w:jc w:val="center"/>
        <w:rPr>
          <w:rFonts w:ascii="Times New Roman" w:eastAsia="Times New Roman" w:hAnsi="Times New Roman" w:cs="Times New Roman"/>
          <w:b/>
          <w:bCs/>
          <w:sz w:val="18"/>
          <w:szCs w:val="18"/>
          <w:lang w:eastAsia="en-US"/>
        </w:rPr>
      </w:pPr>
      <w:r w:rsidRPr="00CD470F">
        <w:rPr>
          <w:rFonts w:ascii="Times New Roman" w:eastAsia="Times New Roman" w:hAnsi="Times New Roman" w:cs="Times New Roman"/>
          <w:b/>
          <w:bCs/>
          <w:sz w:val="18"/>
          <w:szCs w:val="18"/>
          <w:lang w:eastAsia="en-US"/>
        </w:rPr>
        <w:t>РОССИЙСКАЯ ФЕДЕРАЦИЯ</w:t>
      </w:r>
    </w:p>
    <w:p w:rsidR="00890A57" w:rsidRPr="00CD470F" w:rsidRDefault="00890A57" w:rsidP="00DE75B8">
      <w:pPr>
        <w:spacing w:after="0" w:line="240" w:lineRule="auto"/>
        <w:jc w:val="center"/>
        <w:rPr>
          <w:rFonts w:ascii="Times New Roman" w:eastAsia="Times New Roman" w:hAnsi="Times New Roman" w:cs="Times New Roman"/>
          <w:b/>
          <w:bCs/>
          <w:sz w:val="18"/>
          <w:szCs w:val="18"/>
          <w:lang w:eastAsia="en-US"/>
        </w:rPr>
      </w:pPr>
      <w:r w:rsidRPr="00CD470F">
        <w:rPr>
          <w:rFonts w:ascii="Times New Roman" w:eastAsia="Times New Roman" w:hAnsi="Times New Roman" w:cs="Times New Roman"/>
          <w:b/>
          <w:bCs/>
          <w:sz w:val="18"/>
          <w:szCs w:val="18"/>
          <w:lang w:eastAsia="en-US"/>
        </w:rPr>
        <w:t>АДМИНИСТРАЦИЯ ТРУБЧЕВСКОГО МУНИЦИПАЛЬНОГО РАЙОНА</w:t>
      </w:r>
    </w:p>
    <w:p w:rsidR="00890A57" w:rsidRPr="00CD470F" w:rsidRDefault="00CD470F" w:rsidP="00DE75B8">
      <w:pPr>
        <w:spacing w:after="0" w:line="240" w:lineRule="auto"/>
        <w:jc w:val="center"/>
        <w:rPr>
          <w:rFonts w:ascii="Times New Roman" w:eastAsia="Times New Roman" w:hAnsi="Times New Roman" w:cs="Times New Roman"/>
          <w:b/>
          <w:bCs/>
          <w:sz w:val="18"/>
          <w:szCs w:val="18"/>
          <w:lang w:eastAsia="en-US"/>
        </w:rPr>
      </w:pPr>
      <w:r w:rsidRPr="00CD470F">
        <w:rPr>
          <w:rFonts w:ascii="Times New Roman" w:eastAsia="Times New Roman" w:hAnsi="Times New Roman" w:cs="Times New Roman"/>
          <w:b/>
          <w:bCs/>
          <w:noProof/>
          <w:sz w:val="18"/>
          <w:szCs w:val="18"/>
        </w:rPr>
        <mc:AlternateContent>
          <mc:Choice Requires="wps">
            <w:drawing>
              <wp:anchor distT="4294967294" distB="4294967294" distL="114300" distR="114300" simplePos="0" relativeHeight="251667456" behindDoc="0" locked="0" layoutInCell="1" allowOverlap="1" wp14:anchorId="0B87AD4A" wp14:editId="6F0FB94F">
                <wp:simplePos x="0" y="0"/>
                <wp:positionH relativeFrom="margin">
                  <wp:posOffset>-2540</wp:posOffset>
                </wp:positionH>
                <wp:positionV relativeFrom="paragraph">
                  <wp:posOffset>128269</wp:posOffset>
                </wp:positionV>
                <wp:extent cx="6781800" cy="38100"/>
                <wp:effectExtent l="19050" t="38100" r="381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81800" cy="381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16D7E" id="Прямая соединительная линия 4" o:spid="_x0000_s1026" style="position:absolute;flip:y;z-index:251667456;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pt,10.1pt" to="533.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" strokeweight="6pt">
                <v:stroke linestyle="thickBetweenThin"/>
                <w10:wrap anchorx="margin"/>
              </v:line>
            </w:pict>
          </mc:Fallback>
        </mc:AlternateContent>
      </w:r>
    </w:p>
    <w:p w:rsidR="00890A57" w:rsidRPr="00CD470F" w:rsidRDefault="00890A57" w:rsidP="00DE75B8">
      <w:pPr>
        <w:spacing w:after="0" w:line="240" w:lineRule="auto"/>
        <w:jc w:val="center"/>
        <w:rPr>
          <w:rFonts w:ascii="Times New Roman" w:eastAsia="Times New Roman" w:hAnsi="Times New Roman" w:cs="Times New Roman"/>
          <w:b/>
          <w:bCs/>
          <w:sz w:val="18"/>
          <w:szCs w:val="18"/>
          <w:lang w:eastAsia="en-US"/>
        </w:rPr>
      </w:pPr>
    </w:p>
    <w:p w:rsidR="00890A57" w:rsidRPr="00CD470F" w:rsidRDefault="00890A57" w:rsidP="00DE75B8">
      <w:pPr>
        <w:spacing w:after="0" w:line="240" w:lineRule="auto"/>
        <w:jc w:val="center"/>
        <w:rPr>
          <w:rFonts w:ascii="Times New Roman" w:eastAsia="Calibri" w:hAnsi="Times New Roman" w:cs="Times New Roman"/>
          <w:b/>
          <w:bCs/>
          <w:sz w:val="18"/>
          <w:szCs w:val="18"/>
          <w:lang w:eastAsia="en-US"/>
        </w:rPr>
      </w:pPr>
      <w:r w:rsidRPr="00CD470F">
        <w:rPr>
          <w:rFonts w:ascii="Times New Roman" w:eastAsia="Calibri" w:hAnsi="Times New Roman" w:cs="Times New Roman"/>
          <w:b/>
          <w:bCs/>
          <w:sz w:val="18"/>
          <w:szCs w:val="18"/>
          <w:lang w:eastAsia="en-US"/>
        </w:rPr>
        <w:t>ПОСТАНОВЛЕНИЕ</w:t>
      </w:r>
    </w:p>
    <w:p w:rsidR="00890A57" w:rsidRPr="00CD470F" w:rsidRDefault="00890A57" w:rsidP="00DE75B8">
      <w:pPr>
        <w:spacing w:after="0" w:line="240" w:lineRule="auto"/>
        <w:jc w:val="center"/>
        <w:rPr>
          <w:rFonts w:ascii="Times New Roman" w:eastAsia="Times New Roman" w:hAnsi="Times New Roman" w:cs="Times New Roman"/>
          <w:bCs/>
          <w:sz w:val="18"/>
          <w:szCs w:val="18"/>
          <w:lang w:eastAsia="en-US"/>
        </w:rPr>
      </w:pPr>
    </w:p>
    <w:p w:rsidR="00890A57" w:rsidRPr="00CD470F" w:rsidRDefault="00890A57" w:rsidP="00DE75B8">
      <w:pPr>
        <w:spacing w:after="0" w:line="240" w:lineRule="auto"/>
        <w:rPr>
          <w:rFonts w:ascii="Times New Roman" w:eastAsia="Times New Roman" w:hAnsi="Times New Roman" w:cs="Times New Roman"/>
          <w:bCs/>
          <w:sz w:val="18"/>
          <w:szCs w:val="18"/>
          <w:lang w:eastAsia="en-US"/>
        </w:rPr>
      </w:pPr>
      <w:r w:rsidRPr="00CD470F">
        <w:rPr>
          <w:rFonts w:ascii="Times New Roman" w:eastAsia="Times New Roman" w:hAnsi="Times New Roman" w:cs="Times New Roman"/>
          <w:bCs/>
          <w:sz w:val="18"/>
          <w:szCs w:val="18"/>
          <w:lang w:eastAsia="en-US"/>
        </w:rPr>
        <w:t>от  17.12.2024г. № 838</w:t>
      </w:r>
    </w:p>
    <w:p w:rsidR="00890A57" w:rsidRPr="00CD470F" w:rsidRDefault="00890A57" w:rsidP="00DE75B8">
      <w:pPr>
        <w:spacing w:after="0" w:line="240" w:lineRule="auto"/>
        <w:rPr>
          <w:rFonts w:ascii="Times New Roman" w:eastAsia="Times New Roman" w:hAnsi="Times New Roman" w:cs="Times New Roman"/>
          <w:bCs/>
          <w:sz w:val="18"/>
          <w:szCs w:val="18"/>
          <w:lang w:eastAsia="en-US"/>
        </w:rPr>
      </w:pPr>
      <w:r w:rsidRPr="00CD470F">
        <w:rPr>
          <w:rFonts w:ascii="Times New Roman" w:eastAsia="Times New Roman" w:hAnsi="Times New Roman" w:cs="Times New Roman"/>
          <w:bCs/>
          <w:sz w:val="18"/>
          <w:szCs w:val="18"/>
          <w:lang w:eastAsia="en-US"/>
        </w:rPr>
        <w:t>г. Трубчевск</w:t>
      </w:r>
    </w:p>
    <w:p w:rsidR="00890A57" w:rsidRPr="00CD470F" w:rsidRDefault="00890A57" w:rsidP="00DE75B8">
      <w:pPr>
        <w:spacing w:after="0" w:line="240" w:lineRule="auto"/>
        <w:rPr>
          <w:rFonts w:ascii="Times New Roman" w:eastAsia="Times New Roman" w:hAnsi="Times New Roman" w:cs="Times New Roman"/>
          <w:bCs/>
          <w:sz w:val="18"/>
          <w:szCs w:val="18"/>
          <w:lang w:eastAsia="en-US"/>
        </w:rPr>
      </w:pPr>
    </w:p>
    <w:p w:rsidR="00890A57" w:rsidRPr="00CD470F" w:rsidRDefault="00890A57" w:rsidP="00DE75B8">
      <w:pPr>
        <w:widowControl w:val="0"/>
        <w:autoSpaceDE w:val="0"/>
        <w:autoSpaceDN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Об утверждении положения об особенностях подачи</w:t>
      </w:r>
    </w:p>
    <w:p w:rsidR="00890A57" w:rsidRPr="00CD470F" w:rsidRDefault="00890A57" w:rsidP="00DE75B8">
      <w:pPr>
        <w:widowControl w:val="0"/>
        <w:autoSpaceDE w:val="0"/>
        <w:autoSpaceDN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и рассмотрения жалоб на решения и действия (бездействие)</w:t>
      </w:r>
    </w:p>
    <w:p w:rsidR="00890A57" w:rsidRPr="00CD470F" w:rsidRDefault="00890A57" w:rsidP="00DE75B8">
      <w:pPr>
        <w:widowControl w:val="0"/>
        <w:autoSpaceDE w:val="0"/>
        <w:autoSpaceDN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администрации Трубчевского муниципального района и ее</w:t>
      </w:r>
    </w:p>
    <w:p w:rsidR="00890A57" w:rsidRPr="00CD470F" w:rsidRDefault="00890A57" w:rsidP="00DE75B8">
      <w:pPr>
        <w:widowControl w:val="0"/>
        <w:autoSpaceDE w:val="0"/>
        <w:autoSpaceDN w:val="0"/>
        <w:spacing w:after="0" w:line="240" w:lineRule="auto"/>
        <w:rPr>
          <w:rFonts w:ascii="Times New Roman" w:hAnsi="Times New Roman" w:cs="Times New Roman"/>
          <w:bCs/>
          <w:sz w:val="18"/>
          <w:szCs w:val="18"/>
          <w:shd w:val="clear" w:color="auto" w:fill="FFFFFF"/>
        </w:rPr>
      </w:pPr>
      <w:r w:rsidRPr="00CD470F">
        <w:rPr>
          <w:rFonts w:ascii="Times New Roman" w:hAnsi="Times New Roman" w:cs="Times New Roman"/>
          <w:sz w:val="18"/>
          <w:szCs w:val="18"/>
        </w:rPr>
        <w:t>должностных лиц, муниципальных служащих</w:t>
      </w:r>
      <w:r w:rsidRPr="00CD470F">
        <w:rPr>
          <w:rFonts w:ascii="Times New Roman" w:hAnsi="Times New Roman" w:cs="Times New Roman"/>
          <w:bCs/>
          <w:sz w:val="18"/>
          <w:szCs w:val="18"/>
          <w:shd w:val="clear" w:color="auto" w:fill="FFFFFF"/>
        </w:rPr>
        <w:t xml:space="preserve">, многофункционального </w:t>
      </w:r>
    </w:p>
    <w:p w:rsidR="00890A57" w:rsidRPr="00CD470F" w:rsidRDefault="00890A57" w:rsidP="00DE75B8">
      <w:pPr>
        <w:widowControl w:val="0"/>
        <w:autoSpaceDE w:val="0"/>
        <w:autoSpaceDN w:val="0"/>
        <w:spacing w:after="0" w:line="240" w:lineRule="auto"/>
        <w:rPr>
          <w:rFonts w:ascii="Times New Roman" w:hAnsi="Times New Roman" w:cs="Times New Roman"/>
          <w:bCs/>
          <w:sz w:val="18"/>
          <w:szCs w:val="18"/>
          <w:shd w:val="clear" w:color="auto" w:fill="FFFFFF"/>
        </w:rPr>
      </w:pPr>
      <w:r w:rsidRPr="00CD470F">
        <w:rPr>
          <w:rFonts w:ascii="Times New Roman" w:hAnsi="Times New Roman" w:cs="Times New Roman"/>
          <w:bCs/>
          <w:sz w:val="18"/>
          <w:szCs w:val="18"/>
          <w:shd w:val="clear" w:color="auto" w:fill="FFFFFF"/>
        </w:rPr>
        <w:t xml:space="preserve">центра предоставления государственных и муниципальных услуг, </w:t>
      </w:r>
    </w:p>
    <w:p w:rsidR="00890A57" w:rsidRPr="00CD470F" w:rsidRDefault="00890A57" w:rsidP="00DE75B8">
      <w:pPr>
        <w:widowControl w:val="0"/>
        <w:autoSpaceDE w:val="0"/>
        <w:autoSpaceDN w:val="0"/>
        <w:spacing w:after="0" w:line="240" w:lineRule="auto"/>
        <w:rPr>
          <w:rFonts w:ascii="Times New Roman" w:hAnsi="Times New Roman" w:cs="Times New Roman"/>
          <w:sz w:val="18"/>
          <w:szCs w:val="18"/>
        </w:rPr>
      </w:pPr>
      <w:r w:rsidRPr="00CD470F">
        <w:rPr>
          <w:rFonts w:ascii="Times New Roman" w:hAnsi="Times New Roman" w:cs="Times New Roman"/>
          <w:bCs/>
          <w:sz w:val="18"/>
          <w:szCs w:val="18"/>
          <w:shd w:val="clear" w:color="auto" w:fill="FFFFFF"/>
        </w:rPr>
        <w:t>и его работников при предоставлении муниципальных услуг</w:t>
      </w:r>
    </w:p>
    <w:p w:rsidR="00890A57" w:rsidRPr="00CD470F" w:rsidRDefault="00890A57" w:rsidP="00DE75B8">
      <w:pPr>
        <w:widowControl w:val="0"/>
        <w:autoSpaceDE w:val="0"/>
        <w:autoSpaceDN w:val="0"/>
        <w:spacing w:after="0" w:line="240" w:lineRule="auto"/>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ind w:firstLine="709"/>
        <w:jc w:val="both"/>
        <w:rPr>
          <w:rFonts w:ascii="Times New Roman" w:hAnsi="Times New Roman" w:cs="Times New Roman"/>
          <w:bCs/>
          <w:sz w:val="18"/>
          <w:szCs w:val="18"/>
          <w:shd w:val="clear" w:color="auto" w:fill="FFFFFF"/>
        </w:rPr>
      </w:pPr>
      <w:r w:rsidRPr="00CD470F">
        <w:rPr>
          <w:rFonts w:ascii="Times New Roman" w:hAnsi="Times New Roman" w:cs="Times New Roman"/>
          <w:sz w:val="18"/>
          <w:szCs w:val="18"/>
        </w:rPr>
        <w:t>В соответствии со статьей 11.2 Федерального закона от 27.07.2010 № 210-ФЗ «Об организации предоставления государственных и муниципальных услуг», постановлением Правительства Российской Федерации от 16.08.2012 № 840 «</w:t>
      </w:r>
      <w:r w:rsidRPr="00CD470F">
        <w:rPr>
          <w:rFonts w:ascii="Times New Roman" w:hAnsi="Times New Roman" w:cs="Times New Roman"/>
          <w:bCs/>
          <w:sz w:val="18"/>
          <w:szCs w:val="18"/>
          <w:shd w:val="clear" w:color="auto" w:fill="FFFFFF"/>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16" w:anchor="8R80M9" w:history="1">
        <w:r w:rsidRPr="00CD470F">
          <w:rPr>
            <w:rFonts w:ascii="Times New Roman" w:hAnsi="Times New Roman" w:cs="Times New Roman"/>
            <w:bCs/>
            <w:sz w:val="18"/>
            <w:szCs w:val="18"/>
            <w:u w:val="single"/>
          </w:rPr>
          <w:t>частью 1.1 статьи 16 Федерального закона «Об организации предоставления государственных и муниципальных услуг»,</w:t>
        </w:r>
      </w:hyperlink>
      <w:r w:rsidRPr="00CD470F">
        <w:rPr>
          <w:rFonts w:ascii="Times New Roman" w:hAnsi="Times New Roman" w:cs="Times New Roman"/>
          <w:bCs/>
          <w:sz w:val="18"/>
          <w:szCs w:val="18"/>
          <w:shd w:val="clear" w:color="auto" w:fill="FFFFFF"/>
        </w:rPr>
        <w:t xml:space="preserve"> и их работников, а также многофункциональных центров предоставления государственных и муниципальных услуг и их работников», руководствуясь постановлением Правительства Брянской области от 08.07.2013 № 313-п «Об утверждении </w:t>
      </w:r>
      <w:r w:rsidRPr="00CD470F">
        <w:rPr>
          <w:rFonts w:ascii="Times New Roman" w:hAnsi="Times New Roman" w:cs="Times New Roman"/>
          <w:sz w:val="18"/>
          <w:szCs w:val="18"/>
          <w:shd w:val="clear" w:color="auto" w:fill="FFFFFF"/>
        </w:rPr>
        <w:t>Положения об особенностях подачи и рассмотрения жалоб на решения и действия (бездействие) органов исполнительной власти Брянской области и их должностных лиц, государственных гражданских служащих Брянской области, многофункциональных центров предоставления государственных и муниципальных услуг, находящихся на территории Брянской области, и их работников при предоставлении государственных услуг»,</w:t>
      </w:r>
    </w:p>
    <w:p w:rsidR="00890A57" w:rsidRPr="00CD470F" w:rsidRDefault="00890A57" w:rsidP="00DE75B8">
      <w:pPr>
        <w:widowControl w:val="0"/>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bCs/>
          <w:sz w:val="18"/>
          <w:szCs w:val="18"/>
          <w:shd w:val="clear" w:color="auto" w:fill="FFFFFF"/>
        </w:rPr>
        <w:t>ПОСТАНОВЛЯЮ:</w:t>
      </w:r>
    </w:p>
    <w:p w:rsidR="00890A57" w:rsidRPr="00CD470F" w:rsidRDefault="00890A57" w:rsidP="00DE75B8">
      <w:pPr>
        <w:widowControl w:val="0"/>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 xml:space="preserve">1. Утвердить прилагаемое </w:t>
      </w:r>
      <w:hyperlink w:anchor="P42">
        <w:r w:rsidRPr="00CD470F">
          <w:rPr>
            <w:rFonts w:ascii="Times New Roman" w:hAnsi="Times New Roman" w:cs="Times New Roman"/>
            <w:sz w:val="18"/>
            <w:szCs w:val="18"/>
          </w:rPr>
          <w:t>Положение</w:t>
        </w:r>
      </w:hyperlink>
      <w:r w:rsidRPr="00CD470F">
        <w:rPr>
          <w:rFonts w:ascii="Times New Roman" w:hAnsi="Times New Roman" w:cs="Times New Roman"/>
          <w:sz w:val="18"/>
          <w:szCs w:val="18"/>
        </w:rPr>
        <w:t xml:space="preserve"> об особенностях подачи и рассмотрения жалоб на решения и действия (бездействие) администрации Трубчевского муниципального района и ее должностных лиц, муниципальных служащих</w:t>
      </w:r>
      <w:r w:rsidRPr="00CD470F">
        <w:rPr>
          <w:rFonts w:ascii="Times New Roman" w:hAnsi="Times New Roman" w:cs="Times New Roman"/>
          <w:bCs/>
          <w:sz w:val="18"/>
          <w:szCs w:val="18"/>
          <w:shd w:val="clear" w:color="auto" w:fill="FFFFFF"/>
        </w:rPr>
        <w:t>, многофункционального центра предоставления государственных и муниципальных услуг и его работников при предоставлении муниципальных услуг</w:t>
      </w:r>
      <w:r w:rsidRPr="00CD470F">
        <w:rPr>
          <w:rFonts w:ascii="Times New Roman" w:hAnsi="Times New Roman" w:cs="Times New Roman"/>
          <w:sz w:val="18"/>
          <w:szCs w:val="18"/>
        </w:rPr>
        <w:t xml:space="preserve"> (далее - Положение).</w:t>
      </w:r>
    </w:p>
    <w:p w:rsidR="00890A57" w:rsidRPr="00CD470F" w:rsidRDefault="00890A57" w:rsidP="00DE75B8">
      <w:pPr>
        <w:widowControl w:val="0"/>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2. Постановление администрации Трубчевского муниципального района от 31.08.2018 № 652 «Об особенностях подачи и рассмотрения жалоб на решения и действия (бездействие) администрации Трубчевского муниципального района и ее должностных лиц, муниципальных служащих» признать утратившим силу.</w:t>
      </w:r>
    </w:p>
    <w:p w:rsidR="00890A57" w:rsidRPr="00CD470F" w:rsidRDefault="00890A57" w:rsidP="00DE75B8">
      <w:pPr>
        <w:widowControl w:val="0"/>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3. Отраслевым (функциональным) органам администрации Трубчевского муниципального района, МБУ «МФЦ ПГ и МУ в Трубчевском муниципальном районе»:</w:t>
      </w:r>
    </w:p>
    <w:p w:rsidR="00890A57" w:rsidRPr="00CD470F" w:rsidRDefault="00890A57" w:rsidP="00DE75B8">
      <w:pPr>
        <w:widowControl w:val="0"/>
        <w:tabs>
          <w:tab w:val="left" w:pos="1276"/>
        </w:tabs>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 xml:space="preserve">3.1. Обеспечить прием и рассмотрение жалоб в соответствии с </w:t>
      </w:r>
      <w:hyperlink w:anchor="P42">
        <w:r w:rsidRPr="00CD470F">
          <w:rPr>
            <w:rFonts w:ascii="Times New Roman" w:hAnsi="Times New Roman" w:cs="Times New Roman"/>
            <w:sz w:val="18"/>
            <w:szCs w:val="18"/>
          </w:rPr>
          <w:t>Положением</w:t>
        </w:r>
      </w:hyperlink>
      <w:r w:rsidRPr="00CD470F">
        <w:rPr>
          <w:rFonts w:ascii="Times New Roman" w:hAnsi="Times New Roman" w:cs="Times New Roman"/>
          <w:sz w:val="18"/>
          <w:szCs w:val="18"/>
        </w:rPr>
        <w:t>.</w:t>
      </w:r>
    </w:p>
    <w:p w:rsidR="00890A57" w:rsidRPr="00CD470F" w:rsidRDefault="00890A57" w:rsidP="00DE75B8">
      <w:pPr>
        <w:widowControl w:val="0"/>
        <w:tabs>
          <w:tab w:val="left" w:pos="1276"/>
        </w:tabs>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3.2. В двухмесячный срок привести административные регламенты предоставления муниципальных услуг в соответствие с Положением.</w:t>
      </w:r>
    </w:p>
    <w:p w:rsidR="00890A57" w:rsidRPr="00CD470F" w:rsidRDefault="00890A57" w:rsidP="00DE75B8">
      <w:pPr>
        <w:widowControl w:val="0"/>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4. Постановление вступает в силу со дня его официального опубликования.</w:t>
      </w:r>
    </w:p>
    <w:p w:rsidR="00890A57" w:rsidRPr="00CD470F" w:rsidRDefault="00890A57" w:rsidP="00DE75B8">
      <w:pPr>
        <w:shd w:val="clear" w:color="auto" w:fill="FFFFFF"/>
        <w:spacing w:after="0" w:line="240" w:lineRule="auto"/>
        <w:ind w:firstLine="709"/>
        <w:jc w:val="both"/>
        <w:textAlignment w:val="baseline"/>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5.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890A57" w:rsidRPr="00CD470F" w:rsidRDefault="00890A57" w:rsidP="00DE75B8">
      <w:pPr>
        <w:shd w:val="clear" w:color="auto" w:fill="FFFFFF"/>
        <w:spacing w:after="0" w:line="240" w:lineRule="auto"/>
        <w:ind w:firstLine="709"/>
        <w:jc w:val="both"/>
        <w:textAlignment w:val="baseline"/>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6. Контроль за исполнением постановления возложить на заместителя главы администрации Трубчевского муниципального района Е.А.Слободчикова.</w:t>
      </w:r>
    </w:p>
    <w:p w:rsidR="00890A57" w:rsidRPr="00CD470F" w:rsidRDefault="00890A57" w:rsidP="00DE75B8">
      <w:pPr>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lastRenderedPageBreak/>
        <w:t xml:space="preserve">Глава администрации </w:t>
      </w:r>
    </w:p>
    <w:p w:rsidR="00890A57" w:rsidRPr="00CD470F" w:rsidRDefault="00890A57" w:rsidP="00DE75B8">
      <w:pPr>
        <w:adjustRightInd w:val="0"/>
        <w:spacing w:after="0" w:line="240" w:lineRule="auto"/>
        <w:jc w:val="both"/>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 xml:space="preserve">Трубчевского муниципального района                                                  </w:t>
      </w:r>
      <w:r w:rsidR="002B1EC0" w:rsidRPr="00CD470F">
        <w:rPr>
          <w:rFonts w:ascii="Times New Roman" w:eastAsiaTheme="minorHAnsi" w:hAnsi="Times New Roman" w:cs="Times New Roman"/>
          <w:sz w:val="18"/>
          <w:szCs w:val="18"/>
          <w:lang w:eastAsia="en-US"/>
        </w:rPr>
        <w:t xml:space="preserve">                                                                                            </w:t>
      </w:r>
      <w:r w:rsidRPr="00CD470F">
        <w:rPr>
          <w:rFonts w:ascii="Times New Roman" w:eastAsiaTheme="minorHAnsi" w:hAnsi="Times New Roman" w:cs="Times New Roman"/>
          <w:sz w:val="18"/>
          <w:szCs w:val="18"/>
          <w:lang w:eastAsia="en-US"/>
        </w:rPr>
        <w:t>И.И.Обыдённов</w:t>
      </w:r>
    </w:p>
    <w:p w:rsidR="002B1EC0" w:rsidRPr="00CD470F" w:rsidRDefault="002B1EC0" w:rsidP="00DE75B8">
      <w:pPr>
        <w:widowControl w:val="0"/>
        <w:autoSpaceDE w:val="0"/>
        <w:autoSpaceDN w:val="0"/>
        <w:spacing w:after="0" w:line="240" w:lineRule="auto"/>
        <w:ind w:firstLine="709"/>
        <w:jc w:val="right"/>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ind w:firstLine="709"/>
        <w:jc w:val="right"/>
        <w:rPr>
          <w:rFonts w:ascii="Times New Roman" w:hAnsi="Times New Roman" w:cs="Times New Roman"/>
          <w:sz w:val="18"/>
          <w:szCs w:val="18"/>
        </w:rPr>
      </w:pPr>
      <w:r w:rsidRPr="00CD470F">
        <w:rPr>
          <w:rFonts w:ascii="Times New Roman" w:hAnsi="Times New Roman" w:cs="Times New Roman"/>
          <w:sz w:val="18"/>
          <w:szCs w:val="18"/>
        </w:rPr>
        <w:t>Утверждено</w:t>
      </w:r>
    </w:p>
    <w:p w:rsidR="00890A57" w:rsidRPr="00CD470F" w:rsidRDefault="00890A57" w:rsidP="00DE75B8">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постановлением администрации</w:t>
      </w:r>
    </w:p>
    <w:p w:rsidR="00890A57" w:rsidRPr="00CD470F" w:rsidRDefault="00890A57" w:rsidP="00DE75B8">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Трубчевского муниципального района</w:t>
      </w:r>
    </w:p>
    <w:p w:rsidR="00890A57" w:rsidRPr="00CD470F" w:rsidRDefault="00890A57" w:rsidP="00DE75B8">
      <w:pPr>
        <w:widowControl w:val="0"/>
        <w:autoSpaceDE w:val="0"/>
        <w:autoSpaceDN w:val="0"/>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от 17.12.2024г. № 838</w:t>
      </w:r>
    </w:p>
    <w:p w:rsidR="00890A57" w:rsidRPr="00CD470F" w:rsidRDefault="00890A57" w:rsidP="00DE75B8">
      <w:pPr>
        <w:widowControl w:val="0"/>
        <w:autoSpaceDE w:val="0"/>
        <w:autoSpaceDN w:val="0"/>
        <w:spacing w:after="0" w:line="240" w:lineRule="auto"/>
        <w:jc w:val="right"/>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jc w:val="right"/>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jc w:val="center"/>
        <w:rPr>
          <w:rFonts w:ascii="Times New Roman" w:hAnsi="Times New Roman" w:cs="Times New Roman"/>
          <w:sz w:val="18"/>
          <w:szCs w:val="18"/>
        </w:rPr>
      </w:pPr>
      <w:bookmarkStart w:id="4" w:name="P42"/>
      <w:bookmarkEnd w:id="4"/>
      <w:r w:rsidRPr="00CD470F">
        <w:rPr>
          <w:rFonts w:ascii="Times New Roman" w:hAnsi="Times New Roman" w:cs="Times New Roman"/>
          <w:sz w:val="18"/>
          <w:szCs w:val="18"/>
        </w:rPr>
        <w:t>ПОЛОЖЕНИЕ</w:t>
      </w:r>
    </w:p>
    <w:p w:rsidR="00890A57" w:rsidRPr="00CD470F" w:rsidRDefault="00890A57" w:rsidP="00DE75B8">
      <w:pPr>
        <w:widowControl w:val="0"/>
        <w:autoSpaceDE w:val="0"/>
        <w:autoSpaceDN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об особенностях подачи и рассмотрения жалоб на решения</w:t>
      </w:r>
    </w:p>
    <w:p w:rsidR="00890A57" w:rsidRPr="00CD470F" w:rsidRDefault="00890A57" w:rsidP="00DE75B8">
      <w:pPr>
        <w:widowControl w:val="0"/>
        <w:autoSpaceDE w:val="0"/>
        <w:autoSpaceDN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 xml:space="preserve">и действия (бездействие) администрации Трубчевского муниципального района и ее должностных лиц, муниципальных служащих, </w:t>
      </w:r>
      <w:r w:rsidRPr="00CD470F">
        <w:rPr>
          <w:rFonts w:ascii="Times New Roman" w:hAnsi="Times New Roman" w:cs="Times New Roman"/>
          <w:bCs/>
          <w:sz w:val="18"/>
          <w:szCs w:val="18"/>
          <w:shd w:val="clear" w:color="auto" w:fill="FFFFFF"/>
        </w:rPr>
        <w:t>многофункционального центра предоставления государственных и муниципальных услуг и его работников при предоставлении муниципальных услуг</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 xml:space="preserve">1.1. Настоящее Положение определяет процедуру подачи и рассмотрения жалоб на нарушение порядка предоставления муниципальных услуг, выразившееся в неправомерных решениях и действиях (бездействии) администрации Трубчевского муниципального района и ее должностных лиц, муниципальных служащих, </w:t>
      </w:r>
      <w:r w:rsidRPr="00CD470F">
        <w:rPr>
          <w:rFonts w:ascii="Times New Roman" w:hAnsi="Times New Roman" w:cs="Times New Roman"/>
          <w:sz w:val="18"/>
          <w:szCs w:val="18"/>
          <w:shd w:val="clear" w:color="auto" w:fill="FFFFFF"/>
        </w:rPr>
        <w:t>многофункционального центра предоставления государственных и муниципальных услуг, находящегося на территории Трубчевского района (далее – МБУ «МФЦ ПГ и МУ в Трубчевском районе», многофункциональный центр), и его работников при предоставлении муниципальных услуг.</w:t>
      </w:r>
    </w:p>
    <w:p w:rsidR="00890A57" w:rsidRPr="00CD470F" w:rsidRDefault="00890A57" w:rsidP="00DE75B8">
      <w:pPr>
        <w:widowControl w:val="0"/>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 xml:space="preserve">Действие настоящего Положения распространяется на жалобы, поданные с соблюдением требований Федерального </w:t>
      </w:r>
      <w:hyperlink r:id="rId17">
        <w:r w:rsidRPr="00CD470F">
          <w:rPr>
            <w:rFonts w:ascii="Times New Roman" w:hAnsi="Times New Roman" w:cs="Times New Roman"/>
            <w:sz w:val="18"/>
            <w:szCs w:val="18"/>
          </w:rPr>
          <w:t>закона</w:t>
        </w:r>
      </w:hyperlink>
      <w:r w:rsidRPr="00CD470F">
        <w:rPr>
          <w:rFonts w:ascii="Times New Roman" w:hAnsi="Times New Roman" w:cs="Times New Roman"/>
          <w:sz w:val="18"/>
          <w:szCs w:val="18"/>
        </w:rPr>
        <w:t xml:space="preserve"> от 27.07.2010 № 210-ФЗ «Об организации предоставления государственных и муниципальных услуг» (далее - Федеральный закон).</w:t>
      </w:r>
    </w:p>
    <w:p w:rsidR="00890A57" w:rsidRPr="00CD470F" w:rsidRDefault="00890A57" w:rsidP="00DE75B8">
      <w:pPr>
        <w:widowControl w:val="0"/>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1.2. Подача и рассмотрение жалоб осуществляется с соблюдением требований Федерального закона.</w:t>
      </w:r>
    </w:p>
    <w:p w:rsidR="00890A57" w:rsidRPr="00CD470F" w:rsidRDefault="00890A57" w:rsidP="00DE75B8">
      <w:pPr>
        <w:widowControl w:val="0"/>
        <w:autoSpaceDE w:val="0"/>
        <w:autoSpaceDN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 xml:space="preserve">1.3. Настоящее Положение не распространяется на правоотношения, связанные с реализацией гражданином Российской Федерации прав, предусмотренных Федеральным </w:t>
      </w:r>
      <w:hyperlink r:id="rId18">
        <w:r w:rsidRPr="00CD470F">
          <w:rPr>
            <w:rFonts w:ascii="Times New Roman" w:hAnsi="Times New Roman" w:cs="Times New Roman"/>
            <w:sz w:val="18"/>
            <w:szCs w:val="18"/>
          </w:rPr>
          <w:t>законом</w:t>
        </w:r>
      </w:hyperlink>
      <w:r w:rsidRPr="00CD470F">
        <w:rPr>
          <w:rFonts w:ascii="Times New Roman" w:hAnsi="Times New Roman" w:cs="Times New Roman"/>
          <w:sz w:val="18"/>
          <w:szCs w:val="18"/>
        </w:rPr>
        <w:t xml:space="preserve"> от 02.05.2006 № 59-ФЗ «О порядке рассмотрения обращений граждан Российской Федерации», а также не применяется в случае обжалования нормативных правовых актов и иных решений администрации Трубчевского муниципального района и ее должностных лиц, муниципальных служащих по делам об административных правонарушениях, иных решений и действий (бездействия) администрации Трубчевского муниципального района и ее должностных лиц, муниципальных служащих, в отношении которых предусмотрен специальный порядок обжалования.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jc w:val="center"/>
        <w:outlineLvl w:val="1"/>
        <w:rPr>
          <w:rFonts w:ascii="Times New Roman" w:hAnsi="Times New Roman" w:cs="Times New Roman"/>
          <w:sz w:val="18"/>
          <w:szCs w:val="18"/>
        </w:rPr>
      </w:pPr>
      <w:r w:rsidRPr="00CD470F">
        <w:rPr>
          <w:rFonts w:ascii="Times New Roman" w:hAnsi="Times New Roman" w:cs="Times New Roman"/>
          <w:sz w:val="18"/>
          <w:szCs w:val="18"/>
        </w:rPr>
        <w:t>2. Порядок подачи жалоб</w:t>
      </w:r>
    </w:p>
    <w:p w:rsidR="00890A57" w:rsidRPr="00CD470F" w:rsidRDefault="00890A57" w:rsidP="00DE75B8">
      <w:pPr>
        <w:widowControl w:val="0"/>
        <w:autoSpaceDE w:val="0"/>
        <w:autoSpaceDN w:val="0"/>
        <w:spacing w:after="0" w:line="240" w:lineRule="auto"/>
        <w:jc w:val="center"/>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bookmarkStart w:id="5" w:name="P66"/>
      <w:bookmarkEnd w:id="5"/>
      <w:r w:rsidRPr="00CD470F">
        <w:rPr>
          <w:rFonts w:ascii="Times New Roman" w:hAnsi="Times New Roman" w:cs="Times New Roman"/>
          <w:sz w:val="18"/>
          <w:szCs w:val="18"/>
        </w:rPr>
        <w:t>2.1. Жалоба на нарушение порядка предоставления муниципальных услуг, выразившееся в неправомерных решениях и действиях (бездействии) администрации Трубчевского муниципального района и ее должностных лиц, муниципальных служащих подается непосредственно в администрацию Трубчевского муниципального района, предоставляющую муниципальную услугу.</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 Жалоба на нарушение порядка предоставления муниципальных услуг, выразившееся в неправомерных решениях и действиях (бездействии) руководителя администрации Трубчевского муниципального района, предоставляющей муниципальную услугу, подается главе Трубчевского муниципального района.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 xml:space="preserve">2.3. </w:t>
      </w:r>
      <w:bookmarkStart w:id="6" w:name="P69"/>
      <w:bookmarkEnd w:id="6"/>
      <w:r w:rsidRPr="00CD470F">
        <w:rPr>
          <w:rFonts w:ascii="Times New Roman" w:hAnsi="Times New Roman" w:cs="Times New Roman"/>
          <w:sz w:val="18"/>
          <w:szCs w:val="18"/>
          <w:shd w:val="clear" w:color="auto" w:fill="FFFFFF"/>
        </w:rPr>
        <w:t>Жалоба на нарушение порядка предоставления муниципальных услуг, выразившееся в неправомерных решениях и действиях (бездействии) работников многофункционального центра, подается руководителю этого многофункционального центра.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2.4. Жалоба на нарушение порядка предоставления муниципальных услуг, выразившееся в неправомерных решениях и действиях (бездействии) многофункционального центра, подается в администрацию Трубчевского муниципального района, являющуюся учредителем многофункционального центра.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2.5. Жалоба подается в письменной форме на бумажном носителе, в электронной форме в администрацию Трубчевского муниципального района, интернет-приемную администрации Трубчевского муниципального района.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2.6. Жалоба на решения и действия (бездействие) администрации Трубчевского муниципального района и ее должностных лиц, муниципальных служащих, руководителя администрации Трубчевского муниципального района,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Трубчевского муниципального района, единого портала государственных и муниципальных услуг (функций), а также может быть принята при личном приеме заявителя.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2.7. Жалоба на решения и действия (бездействие) многофункционального центра и его работников при предоставлении муниципальных услуг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(функций), а также может быть принята при личном приеме заявителя.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2.8. Подача жалоб осуществляется бесплатно.</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2.9.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2.10. Жалоба оформляется в произвольной форме с учетом требований, предусмотренных законодательством Российской Федерации.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2.11. Жалоба должна содержать:</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2.11.1. Наименование администрации Трубчевского муниципального района, должностного лица администрации Трубчевского муниципального района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2.11.2.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2.11.3. Сведения об обжалуемых решениях и действиях (бездействии) администрации Трубчевского муниципального района, должностного лица администрации Трубчевского муниципального района либо муниципального служащего, многофункционального центра, его работника.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 xml:space="preserve">2.11.4. Доводы, на основании которых заявитель не согласен с решением и действием (бездействием) администрации Трубчевского муниципального района, </w:t>
      </w:r>
    </w:p>
    <w:p w:rsidR="00890A57" w:rsidRPr="00CD470F" w:rsidRDefault="00890A57" w:rsidP="00DE75B8">
      <w:pPr>
        <w:widowControl w:val="0"/>
        <w:autoSpaceDE w:val="0"/>
        <w:autoSpaceDN w:val="0"/>
        <w:spacing w:after="0" w:line="240" w:lineRule="auto"/>
        <w:jc w:val="both"/>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должностного лица администрации Трубчевского муниципального района либо муниципального служащего, многофункционального центра, его работника. Заявителем могут быть представлены документы (при наличии), подтверждающие его доводы, либо их копии.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bookmarkStart w:id="7" w:name="P81"/>
      <w:bookmarkEnd w:id="7"/>
      <w:r w:rsidRPr="00CD470F">
        <w:rPr>
          <w:rFonts w:ascii="Times New Roman" w:hAnsi="Times New Roman" w:cs="Times New Roman"/>
          <w:sz w:val="18"/>
          <w:szCs w:val="18"/>
        </w:rPr>
        <w:t xml:space="preserve">2.12. В случае если жалоба подается через представителя заявителя, также представляется документ, подтверждающий полномочия </w:t>
      </w:r>
      <w:r w:rsidRPr="00CD470F">
        <w:rPr>
          <w:rFonts w:ascii="Times New Roman" w:hAnsi="Times New Roman" w:cs="Times New Roman"/>
          <w:sz w:val="18"/>
          <w:szCs w:val="18"/>
        </w:rPr>
        <w:lastRenderedPageBreak/>
        <w:t>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2.12.1. Оформленная в соответствии с законодательством Российской Федерации доверенность (для физических лиц).</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2.12.2.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2.12.3.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 xml:space="preserve">2.13. При подаче жалобы в электронном виде документы, указанные в </w:t>
      </w:r>
      <w:hyperlink w:anchor="P81">
        <w:r w:rsidRPr="00CD470F">
          <w:rPr>
            <w:rFonts w:ascii="Times New Roman" w:hAnsi="Times New Roman" w:cs="Times New Roman"/>
            <w:sz w:val="18"/>
            <w:szCs w:val="18"/>
          </w:rPr>
          <w:t>пункте 2.12</w:t>
        </w:r>
      </w:hyperlink>
      <w:r w:rsidRPr="00CD470F">
        <w:rPr>
          <w:rFonts w:ascii="Times New Roman" w:hAnsi="Times New Roman" w:cs="Times New Roman"/>
          <w:sz w:val="18"/>
          <w:szCs w:val="18"/>
        </w:rPr>
        <w:t xml:space="preserve"> настоящего Положения, могут быть представлены в форме электронных документов, подписанных электронной подписью в соответствии с требованиями Федерального </w:t>
      </w:r>
      <w:hyperlink r:id="rId19">
        <w:r w:rsidRPr="00CD470F">
          <w:rPr>
            <w:rFonts w:ascii="Times New Roman" w:hAnsi="Times New Roman" w:cs="Times New Roman"/>
            <w:sz w:val="18"/>
            <w:szCs w:val="18"/>
          </w:rPr>
          <w:t>закона</w:t>
        </w:r>
      </w:hyperlink>
      <w:r w:rsidRPr="00CD470F">
        <w:rPr>
          <w:rFonts w:ascii="Times New Roman" w:hAnsi="Times New Roman" w:cs="Times New Roman"/>
          <w:sz w:val="18"/>
          <w:szCs w:val="18"/>
        </w:rPr>
        <w:t xml:space="preserve"> от 06.04.2011 № 63-ФЗ «Об электронной подписи». При этом документ, удостоверяющий личность заявителя, не требуется.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2.14. Жалоба, поступившая в администрацию Трубчевского муниципального района, подлежит регистрации в журнале учета жалоб на решения и действия (бездействие) администрации Трубчевского муниципального района, ее должностных лиц и муниципальных служащих (далее - журнал) в течение одного рабочего дня с момента поступления жалобы с присвоением ей регистрационного номера.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2.15. Жалоба, поступившая в администрацию Трубчевского муниципального района, интернет-приемную администрации Трубчевского муниципального района, подлежит направлению в течение одного рабочего дня в уполномоченный на ее рассмотрение отраслевой (функциональный) орган, а в случае если жалоба подана на нарушение порядка предоставления муниципальных услуг, выразившееся в неправомерных решениях и действиях (бездействии) руководителя администрации Трубчевского муниципального района, жалоба подлежит регистрации в течение одного рабочего дня и направлению для рассмотрения главе Трубчевского муниципального района.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При этом срок рассмотрения жалобы исчисляется со дня регистрации жалобы в уполномоченном на ее рассмотрение органе.</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2.16. Жалоба, поступившая в многофункциональный центр, предоставляющий муниципальную услугу, на нарушение порядка предоставления муниципальных услуг, выразившееся в неправомерных решениях и действиях (бездействии) многофункционального центра и его работников, подлежит регистрации в журнале учета жалоб на решения и действия (бездействие) многофункционального центра работника многофункционального центра в течение одного рабочего дня с момента поступления жалобы с присвоением ей регистрационного номера.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bookmarkStart w:id="8" w:name="P90"/>
      <w:bookmarkEnd w:id="8"/>
      <w:r w:rsidRPr="00CD470F">
        <w:rPr>
          <w:rFonts w:ascii="Times New Roman" w:hAnsi="Times New Roman" w:cs="Times New Roman"/>
          <w:sz w:val="18"/>
          <w:szCs w:val="18"/>
        </w:rPr>
        <w:t>2.17. Жалоба на нарушение порядка предоставления муниципальных услуг, выразившееся в неправомерных решениях и действиях (бездействии) администрации Трубчевского муниципального района и ее должностных лиц, муниципальных служащих, может быть подана заявителем через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администрацию Трубчевского муниципального района, не позднее следующего рабочего дня со дня поступления жалобы.</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2.18. При этом срок рассмотрения жалобы исчисляется со дня регистрации жалобы в уполномоченном на ее рассмотрение органе.</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 xml:space="preserve">2.19. В случае если жалоба подана заявителем в орган, в компетенцию которого не входит принятие решения по жалобе в соответствии с требованиями </w:t>
      </w:r>
      <w:hyperlink w:anchor="P66">
        <w:r w:rsidRPr="00CD470F">
          <w:rPr>
            <w:rFonts w:ascii="Times New Roman" w:hAnsi="Times New Roman" w:cs="Times New Roman"/>
            <w:sz w:val="18"/>
            <w:szCs w:val="18"/>
          </w:rPr>
          <w:t>пунктов 2.1</w:t>
        </w:r>
      </w:hyperlink>
      <w:r w:rsidRPr="00CD470F">
        <w:rPr>
          <w:rFonts w:ascii="Times New Roman" w:hAnsi="Times New Roman" w:cs="Times New Roman"/>
          <w:sz w:val="18"/>
          <w:szCs w:val="18"/>
        </w:rPr>
        <w:t xml:space="preserve"> - </w:t>
      </w:r>
      <w:hyperlink w:anchor="P69">
        <w:r w:rsidRPr="00CD470F">
          <w:rPr>
            <w:rFonts w:ascii="Times New Roman" w:hAnsi="Times New Roman" w:cs="Times New Roman"/>
            <w:sz w:val="18"/>
            <w:szCs w:val="18"/>
          </w:rPr>
          <w:t>2.4</w:t>
        </w:r>
      </w:hyperlink>
      <w:r w:rsidRPr="00CD470F">
        <w:rPr>
          <w:rFonts w:ascii="Times New Roman" w:hAnsi="Times New Roman" w:cs="Times New Roman"/>
          <w:sz w:val="18"/>
          <w:szCs w:val="18"/>
        </w:rPr>
        <w:t xml:space="preserve"> настоящего Положения,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w:t>
      </w:r>
      <w:hyperlink r:id="rId20">
        <w:r w:rsidRPr="00CD470F">
          <w:rPr>
            <w:rFonts w:ascii="Times New Roman" w:hAnsi="Times New Roman" w:cs="Times New Roman"/>
            <w:sz w:val="18"/>
            <w:szCs w:val="18"/>
          </w:rPr>
          <w:t>части 4 статьи 11</w:t>
        </w:r>
      </w:hyperlink>
      <w:r w:rsidRPr="00CD470F">
        <w:rPr>
          <w:rFonts w:ascii="Times New Roman" w:hAnsi="Times New Roman" w:cs="Times New Roman"/>
          <w:sz w:val="18"/>
          <w:szCs w:val="18"/>
        </w:rPr>
        <w:t xml:space="preserve"> Федерального закона от 02.05.2006 № 59-ФЗ «О порядке рассмотрения обращений граждан Российской Федерации».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При этом срок рассмотрения жалобы исчисляется со дня регистрации жалобы в уполномоченном на ее рассмотрение органе исполнительной власти.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2.20. Заявитель может обратиться с жалобой, в том числе в следующих случаях:</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2.20.1. Нарушение срока регистрации запроса заявителя о предоставлении муниципальной услуги.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2.20.2. Нарушение срока предоставления муниципальной услуги.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2.20.3. Требование представления заявителем документов, не предусмотренных нормативными правовыми актами Российской Федерации, Брянской области, муниципальными правовыми актами для предоставления муниципальной услуги.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2.20.4. Отказ в приеме документов, представление которых предусмотрено нормативными правовыми актами Российской Федерации, Брянской области, муниципальными правовыми актами для предоставления муниципальной услуги.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2.20.5. Отказ в предоставлении муниципальной услуги, если основания отказа не предусмотрены нормативными правовыми актами Российской Федерации, Брянской области, муниципальными правовыми актами.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2.20.6.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Брянской области, муниципальными правовыми актами.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2.20.7.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2.20.8. Нарушение срока или порядка выдачи документов по результатам предоставления муниципальной услуги.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2.20.9.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Брянской области, муниципальными нормативными правовыми актами.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 xml:space="preserve">2.20.10.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21">
        <w:r w:rsidRPr="00CD470F">
          <w:rPr>
            <w:rFonts w:ascii="Times New Roman" w:hAnsi="Times New Roman" w:cs="Times New Roman"/>
            <w:sz w:val="18"/>
            <w:szCs w:val="18"/>
          </w:rPr>
          <w:t>пунктом 4 части 1 статьи 7</w:t>
        </w:r>
      </w:hyperlink>
      <w:r w:rsidRPr="00CD470F">
        <w:rPr>
          <w:rFonts w:ascii="Times New Roman" w:hAnsi="Times New Roman" w:cs="Times New Roman"/>
          <w:sz w:val="18"/>
          <w:szCs w:val="18"/>
        </w:rPr>
        <w:t xml:space="preserve"> Федерального закона.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2.21. Жалоба может быть подана заявителем в течение 30 календарных дней со дня, когда заявитель узнал или должен был узнать о нарушении своих прав.</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jc w:val="center"/>
        <w:outlineLvl w:val="1"/>
        <w:rPr>
          <w:rFonts w:ascii="Times New Roman" w:hAnsi="Times New Roman" w:cs="Times New Roman"/>
          <w:sz w:val="18"/>
          <w:szCs w:val="18"/>
        </w:rPr>
      </w:pPr>
      <w:r w:rsidRPr="00CD470F">
        <w:rPr>
          <w:rFonts w:ascii="Times New Roman" w:hAnsi="Times New Roman" w:cs="Times New Roman"/>
          <w:sz w:val="18"/>
          <w:szCs w:val="18"/>
        </w:rPr>
        <w:t>3. Порядок рассмотрения жалоб</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bookmarkStart w:id="9" w:name="P112"/>
      <w:bookmarkEnd w:id="9"/>
      <w:r w:rsidRPr="00CD470F">
        <w:rPr>
          <w:rFonts w:ascii="Times New Roman" w:hAnsi="Times New Roman" w:cs="Times New Roman"/>
          <w:sz w:val="18"/>
          <w:szCs w:val="18"/>
        </w:rPr>
        <w:t>3.1. Жалобы, за исключением жалоб на решения и действия (бездействие) руководителя администрации Трубчевского муниципального района, рассматриваются руководителем администрации Трубчевского муниципального района, уполномоченными лицами, которые определяются администрацией Трубчевского муниципального района, руководителем многофункционального центра, в порядке, утвержденном в соответствии с настоящим Положением, которые обеспечивают:</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3.1.1. Прием и рассмотрение жалоб в соответствии с требованиями настоящего Положения.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 xml:space="preserve">3.1.2. Направление жалоб в уполномоченный на их рассмотрение орган в соответствии с </w:t>
      </w:r>
      <w:hyperlink w:anchor="P90">
        <w:r w:rsidRPr="00CD470F">
          <w:rPr>
            <w:rFonts w:ascii="Times New Roman" w:hAnsi="Times New Roman" w:cs="Times New Roman"/>
            <w:sz w:val="18"/>
            <w:szCs w:val="18"/>
          </w:rPr>
          <w:t>пунктом 2.17</w:t>
        </w:r>
      </w:hyperlink>
      <w:r w:rsidRPr="00CD470F">
        <w:rPr>
          <w:rFonts w:ascii="Times New Roman" w:hAnsi="Times New Roman" w:cs="Times New Roman"/>
          <w:sz w:val="18"/>
          <w:szCs w:val="18"/>
        </w:rPr>
        <w:t xml:space="preserve"> настоящего Положения.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bookmarkStart w:id="10" w:name="P115"/>
      <w:bookmarkEnd w:id="10"/>
      <w:r w:rsidRPr="00CD470F">
        <w:rPr>
          <w:rFonts w:ascii="Times New Roman" w:hAnsi="Times New Roman" w:cs="Times New Roman"/>
          <w:sz w:val="18"/>
          <w:szCs w:val="18"/>
        </w:rPr>
        <w:t>3.2. Жалобы на решения и действия (бездействие) руководителя администрации Трубчевского муниципального района рассматриваются главой Трубчевского муниципального района.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 xml:space="preserve">3.3.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должностные лица, указанные в </w:t>
      </w:r>
      <w:hyperlink w:anchor="P112">
        <w:r w:rsidRPr="00CD470F">
          <w:rPr>
            <w:rFonts w:ascii="Times New Roman" w:hAnsi="Times New Roman" w:cs="Times New Roman"/>
            <w:sz w:val="18"/>
            <w:szCs w:val="18"/>
          </w:rPr>
          <w:t>пунктах 3.1</w:t>
        </w:r>
      </w:hyperlink>
      <w:r w:rsidRPr="00CD470F">
        <w:rPr>
          <w:rFonts w:ascii="Times New Roman" w:hAnsi="Times New Roman" w:cs="Times New Roman"/>
          <w:sz w:val="18"/>
          <w:szCs w:val="18"/>
        </w:rPr>
        <w:t xml:space="preserve"> и </w:t>
      </w:r>
      <w:hyperlink w:anchor="P115">
        <w:r w:rsidRPr="00CD470F">
          <w:rPr>
            <w:rFonts w:ascii="Times New Roman" w:hAnsi="Times New Roman" w:cs="Times New Roman"/>
            <w:sz w:val="18"/>
            <w:szCs w:val="18"/>
          </w:rPr>
          <w:t>3.2</w:t>
        </w:r>
      </w:hyperlink>
      <w:r w:rsidRPr="00CD470F">
        <w:rPr>
          <w:rFonts w:ascii="Times New Roman" w:hAnsi="Times New Roman" w:cs="Times New Roman"/>
          <w:sz w:val="18"/>
          <w:szCs w:val="18"/>
        </w:rPr>
        <w:t xml:space="preserve"> настоящего Положения, незамедлительно </w:t>
      </w:r>
      <w:r w:rsidRPr="00CD470F">
        <w:rPr>
          <w:rFonts w:ascii="Times New Roman" w:hAnsi="Times New Roman" w:cs="Times New Roman"/>
          <w:sz w:val="18"/>
          <w:szCs w:val="18"/>
        </w:rPr>
        <w:lastRenderedPageBreak/>
        <w:t>направляют соответствующие материалы в органы прокуратуры.</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3.4. Администрация Трубчевского муниципального района, многофункциональный центр обеспечивают:</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3.4.1. Оснащение мест приема жалоб.</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3.4.2. Информирование заявителей о порядке обжалования решений и действий (бездействия) администрации Трубчевского муниципального района, ее должностных лиц, муниципальных служащих, многофункционального центра, его работников посредством размещения информации на стендах, в местах предоставления муниципальных услуг, на их официальных сайтах, в федеральной государственной информационной системе «Единый портал государственных и муниципальных услуг (функций)».</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3.4.3. Консультирование заявителей о порядке обжалования решений и действий (бездействия) администрации Трубчевского муниципального района, ее должностных лиц, муниципальных служащих, многофункционального центра, его работников, в том числе по телефону, электронной почте, при личном приеме.</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3.4.4.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3.4.5. Формирование и представление отчетности о полученных и рассмотренных жалобах (в том числе о количестве удовлетворенных и неудовлетворенных жалоб).</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3.5. Жалоба, поступившая в администрацию Трубчевского муниципального района, многофункциональный центр, учредителю многофункционального центра, должностному лицу, рассматривается в течение 15 рабочих дней со дня ее регистрации, а в случае обжалования отказа администрации Трубчевского муниципального района, многофункционального центра в приеме документов у заявителя либо исправления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bookmarkStart w:id="11" w:name="P124"/>
      <w:bookmarkEnd w:id="11"/>
      <w:r w:rsidRPr="00CD470F">
        <w:rPr>
          <w:rFonts w:ascii="Times New Roman" w:hAnsi="Times New Roman" w:cs="Times New Roman"/>
          <w:sz w:val="18"/>
          <w:szCs w:val="18"/>
        </w:rPr>
        <w:t>3.6. По результатам рассмотрения жалобы принимается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актами Российской Федерации, нормативными актами Брянской области, муниципальными нормативными правовыми актами либо об отказе в ее удовлетворении.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При удовлетворении жалобы уполномоченный на ее рассмотрение орган либо должностное лицо 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 xml:space="preserve">3.7. Не позднее одного рабочего дня, следующего за днем принятия решения, указанного в </w:t>
      </w:r>
      <w:hyperlink w:anchor="P124">
        <w:r w:rsidRPr="00CD470F">
          <w:rPr>
            <w:rFonts w:ascii="Times New Roman" w:hAnsi="Times New Roman" w:cs="Times New Roman"/>
            <w:sz w:val="18"/>
            <w:szCs w:val="18"/>
          </w:rPr>
          <w:t>пункте 3.6</w:t>
        </w:r>
      </w:hyperlink>
      <w:r w:rsidRPr="00CD470F">
        <w:rPr>
          <w:rFonts w:ascii="Times New Roman" w:hAnsi="Times New Roman" w:cs="Times New Roman"/>
          <w:sz w:val="18"/>
          <w:szCs w:val="18"/>
        </w:rPr>
        <w:t xml:space="preserve"> настоящего Положения, заявителю в письменной форме или по желанию заявителя в электронной форме направляется мотивированный ответ о результатах рассмотрения жалобы. В случае поступления жалобы в электронной форме ответ направляется по адресу электронной почты, указанному заявителем.</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В случае признания жалобы подлежащей удовлетворению в ответе заявителю дается информация о действиях, осуществляемых администрацией Трубчевского муниципального района, многофункциональным центром в целях незамедлительного устранения выявленных нарушений при оказании муниципальной услуги, указывается информация о дальнейших действиях, которые необходимо совершить заявителю в целях получения муниципальной услуги.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В случае признания жалобы не подлежащей удовлетворению в ответе заявителю даются аргументированные разъяснения о причинах принятия решения, а также информация о порядке обжалования принятого решения.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3.8. В ответе по результатам рассмотрения жалобы указываются: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3.8.1. Наименование администрации Трубчевского муниципального района, многофункционального центра (учредителя многофункционального центра), должностного лица, рассмотревших жалобу, должность, фамилия, имя, отчество (последнее - при наличии) его должностного лица, работника, принявшего решение по жалобе.</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3.8.2. Номер, дата, место принятия решения, включая сведения о должностном лице, решение или действие (бездействие) которого обжалуется.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3.8.3. Фамилия, имя, отчество (последнее - при наличии) или наименование заявителя.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3.8.4. Основания для принятия решения по жалобе.</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3.8.5. Принятое по жалобе решение.</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3.8.6.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3.8.7. Сведения о порядке обжалования принятого по жалобе решения.</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3.9. Ответ по результатам рассмотрения жалобы подписывается руководителем администрации Трубчевского муниципального района, руководителем многофункционального центра, учредителем многофункционального центра.</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3.10.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или уполномоченного на рассмотрение жалобы органа, многофункционального центра, учредителя многофункционального центра, должностного лица, вид которой установлен законодательством Российской Федерации.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3.11. Должностное лицо, руководитель администрации Трубчевского муниципального района, руководитель многофункционального центра, учредитель многофункционального центра отказывают в удовлетворении жалобы в следующих случаях:</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3.11.1. Наличие вступившего в законную силу решения суда, арбитражного суда по жалобе о том же предмете и по тем же основаниям.</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3.11.2. Подача жалобы лицом, полномочия которого не подтверждены в порядке, установленном законодательством Российской Федерации.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3.11.3. Наличие решения по жалобе, принятого ранее в соответствии с требованиями настоящего Положения в отношении того же заявителя и по тому же предмету жалобы.</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3.12. Должностное лицо, руководитель администрации Трубчевского муниципального района, руководитель многофункционального центра, учредитель многофункционального центра могут оставить жалобу без ответа в следующих случаях:</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3.12.1. Наличие в жалобе нецензурных либо оскорбительных выражений, угроз жизни, здоровью и имуществу должностного лица, а также членов его семьи.</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r w:rsidRPr="00CD470F">
        <w:rPr>
          <w:rFonts w:ascii="Times New Roman" w:hAnsi="Times New Roman" w:cs="Times New Roman"/>
          <w:sz w:val="18"/>
          <w:szCs w:val="18"/>
        </w:rPr>
        <w:t>3.12.2.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90A57" w:rsidRPr="00CD470F" w:rsidRDefault="00890A57" w:rsidP="00DE75B8">
      <w:pPr>
        <w:widowControl w:val="0"/>
        <w:autoSpaceDE w:val="0"/>
        <w:autoSpaceDN w:val="0"/>
        <w:spacing w:after="0" w:line="240" w:lineRule="auto"/>
        <w:ind w:firstLine="540"/>
        <w:jc w:val="both"/>
        <w:rPr>
          <w:rFonts w:ascii="Times New Roman" w:hAnsi="Times New Roman" w:cs="Times New Roman"/>
          <w:sz w:val="18"/>
          <w:szCs w:val="18"/>
        </w:rPr>
      </w:pPr>
    </w:p>
    <w:p w:rsidR="00890A57" w:rsidRPr="00CD470F" w:rsidRDefault="00890A57" w:rsidP="002B1EC0">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РОССИЙСКАЯ ФЕДЕРАЦИЯ</w:t>
      </w:r>
    </w:p>
    <w:p w:rsidR="00890A57" w:rsidRPr="00CD470F" w:rsidRDefault="00890A57" w:rsidP="002B1EC0">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АДМИНИСТРАЦИЯ ТРУБЧЕВСКОГО МУНИЦИПАЛЬНОГО РАЙОНА</w:t>
      </w:r>
    </w:p>
    <w:p w:rsidR="00890A57" w:rsidRPr="00CD470F" w:rsidRDefault="00890A57" w:rsidP="002B1EC0">
      <w:pPr>
        <w:spacing w:after="0" w:line="240" w:lineRule="auto"/>
        <w:jc w:val="center"/>
        <w:rPr>
          <w:rFonts w:ascii="Times New Roman" w:hAnsi="Times New Roman" w:cs="Times New Roman"/>
          <w:b/>
          <w:sz w:val="18"/>
          <w:szCs w:val="18"/>
        </w:rPr>
      </w:pPr>
      <w:r w:rsidRPr="00CD470F">
        <w:rPr>
          <w:rFonts w:ascii="Times New Roman" w:hAnsi="Times New Roman" w:cs="Times New Roman"/>
          <w:b/>
          <w:noProof/>
          <w:sz w:val="18"/>
          <w:szCs w:val="18"/>
        </w:rPr>
        <mc:AlternateContent>
          <mc:Choice Requires="wps">
            <w:drawing>
              <wp:anchor distT="4294967294" distB="4294967294" distL="114300" distR="114300" simplePos="0" relativeHeight="251669504" behindDoc="0" locked="0" layoutInCell="1" allowOverlap="1" wp14:anchorId="49450C33" wp14:editId="78F1EE25">
                <wp:simplePos x="0" y="0"/>
                <wp:positionH relativeFrom="column">
                  <wp:posOffset>-2540</wp:posOffset>
                </wp:positionH>
                <wp:positionV relativeFrom="paragraph">
                  <wp:posOffset>90169</wp:posOffset>
                </wp:positionV>
                <wp:extent cx="6781800" cy="9525"/>
                <wp:effectExtent l="19050" t="38100" r="38100" b="4762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1800" cy="9525"/>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050AFDC" id="Прямая соединительная линия 6"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7.1pt" to="53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" strokeweight="6pt">
                <v:stroke linestyle="thickBetweenThin"/>
              </v:line>
            </w:pict>
          </mc:Fallback>
        </mc:AlternateContent>
      </w:r>
    </w:p>
    <w:p w:rsidR="00890A57" w:rsidRPr="00CD470F" w:rsidRDefault="00890A57" w:rsidP="002B1EC0">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П О С Т А Н О В Л Е Н И Е</w:t>
      </w:r>
    </w:p>
    <w:p w:rsidR="00890A57" w:rsidRPr="00CD470F" w:rsidRDefault="00890A57" w:rsidP="00DE75B8">
      <w:pPr>
        <w:spacing w:after="0" w:line="240" w:lineRule="auto"/>
        <w:rPr>
          <w:rFonts w:ascii="Times New Roman" w:hAnsi="Times New Roman" w:cs="Times New Roman"/>
          <w:sz w:val="18"/>
          <w:szCs w:val="18"/>
        </w:rPr>
      </w:pP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от </w:t>
      </w:r>
      <w:r w:rsidRPr="00CD470F">
        <w:rPr>
          <w:rFonts w:ascii="Times New Roman" w:hAnsi="Times New Roman" w:cs="Times New Roman"/>
          <w:sz w:val="18"/>
          <w:szCs w:val="18"/>
          <w:u w:val="single"/>
        </w:rPr>
        <w:t>19.12.2024</w:t>
      </w:r>
      <w:r w:rsidRPr="00CD470F">
        <w:rPr>
          <w:rFonts w:ascii="Times New Roman" w:hAnsi="Times New Roman" w:cs="Times New Roman"/>
          <w:sz w:val="18"/>
          <w:szCs w:val="18"/>
        </w:rPr>
        <w:t xml:space="preserve"> № </w:t>
      </w:r>
      <w:r w:rsidRPr="00CD470F">
        <w:rPr>
          <w:rFonts w:ascii="Times New Roman" w:hAnsi="Times New Roman" w:cs="Times New Roman"/>
          <w:sz w:val="18"/>
          <w:szCs w:val="18"/>
          <w:u w:val="single"/>
        </w:rPr>
        <w:t>852</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lastRenderedPageBreak/>
        <w:t xml:space="preserve"> г. Трубчевск</w:t>
      </w:r>
    </w:p>
    <w:p w:rsidR="00890A57" w:rsidRPr="00CD470F" w:rsidRDefault="00890A57" w:rsidP="00DE75B8">
      <w:pPr>
        <w:spacing w:after="0" w:line="240" w:lineRule="auto"/>
        <w:rPr>
          <w:rFonts w:ascii="Times New Roman" w:hAnsi="Times New Roman" w:cs="Times New Roman"/>
          <w:sz w:val="18"/>
          <w:szCs w:val="18"/>
        </w:rPr>
      </w:pPr>
    </w:p>
    <w:p w:rsidR="00890A57" w:rsidRPr="00CD470F" w:rsidRDefault="00890A57" w:rsidP="00DE75B8">
      <w:pPr>
        <w:spacing w:after="0" w:line="240" w:lineRule="auto"/>
        <w:rPr>
          <w:rFonts w:ascii="Times New Roman" w:hAnsi="Times New Roman" w:cs="Times New Roman"/>
          <w:bCs/>
          <w:sz w:val="18"/>
          <w:szCs w:val="18"/>
        </w:rPr>
      </w:pPr>
      <w:r w:rsidRPr="00CD470F">
        <w:rPr>
          <w:rFonts w:ascii="Times New Roman" w:hAnsi="Times New Roman" w:cs="Times New Roman"/>
          <w:sz w:val="18"/>
          <w:szCs w:val="18"/>
        </w:rPr>
        <w:t xml:space="preserve">Об утверждении </w:t>
      </w:r>
      <w:r w:rsidRPr="00CD470F">
        <w:rPr>
          <w:rFonts w:ascii="Times New Roman" w:hAnsi="Times New Roman" w:cs="Times New Roman"/>
          <w:bCs/>
          <w:sz w:val="18"/>
          <w:szCs w:val="18"/>
        </w:rPr>
        <w:t xml:space="preserve">Программы профилактики </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рисков причинения вреда (ущерба) охраняемым </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законом ценностям при осуществлении </w:t>
      </w:r>
    </w:p>
    <w:p w:rsidR="00890A57" w:rsidRPr="00CD470F" w:rsidRDefault="00890A57" w:rsidP="00DE75B8">
      <w:pPr>
        <w:pStyle w:val="a8"/>
        <w:rPr>
          <w:rFonts w:ascii="Times New Roman" w:hAnsi="Times New Roman"/>
          <w:spacing w:val="2"/>
          <w:sz w:val="18"/>
          <w:szCs w:val="18"/>
        </w:rPr>
      </w:pPr>
      <w:r w:rsidRPr="00CD470F">
        <w:rPr>
          <w:rFonts w:ascii="Times New Roman" w:hAnsi="Times New Roman"/>
          <w:sz w:val="18"/>
          <w:szCs w:val="18"/>
        </w:rPr>
        <w:t xml:space="preserve">муниципального контроля </w:t>
      </w:r>
      <w:r w:rsidRPr="00CD470F">
        <w:rPr>
          <w:rFonts w:ascii="Times New Roman" w:hAnsi="Times New Roman"/>
          <w:spacing w:val="2"/>
          <w:sz w:val="18"/>
          <w:szCs w:val="18"/>
        </w:rPr>
        <w:t xml:space="preserve">на автомобильном </w:t>
      </w:r>
    </w:p>
    <w:p w:rsidR="00890A57" w:rsidRPr="00CD470F" w:rsidRDefault="00890A57" w:rsidP="00DE75B8">
      <w:pPr>
        <w:pStyle w:val="a8"/>
        <w:rPr>
          <w:rFonts w:ascii="Times New Roman" w:hAnsi="Times New Roman"/>
          <w:spacing w:val="2"/>
          <w:sz w:val="18"/>
          <w:szCs w:val="18"/>
        </w:rPr>
      </w:pPr>
      <w:r w:rsidRPr="00CD470F">
        <w:rPr>
          <w:rFonts w:ascii="Times New Roman" w:hAnsi="Times New Roman"/>
          <w:spacing w:val="2"/>
          <w:sz w:val="18"/>
          <w:szCs w:val="18"/>
        </w:rPr>
        <w:t xml:space="preserve">транспорте, городском наземном электрическом </w:t>
      </w:r>
    </w:p>
    <w:p w:rsidR="00890A57" w:rsidRPr="00CD470F" w:rsidRDefault="00890A57" w:rsidP="00DE75B8">
      <w:pPr>
        <w:pStyle w:val="a8"/>
        <w:rPr>
          <w:rFonts w:ascii="Times New Roman" w:hAnsi="Times New Roman"/>
          <w:spacing w:val="2"/>
          <w:sz w:val="18"/>
          <w:szCs w:val="18"/>
        </w:rPr>
      </w:pPr>
      <w:r w:rsidRPr="00CD470F">
        <w:rPr>
          <w:rFonts w:ascii="Times New Roman" w:hAnsi="Times New Roman"/>
          <w:spacing w:val="2"/>
          <w:sz w:val="18"/>
          <w:szCs w:val="18"/>
        </w:rPr>
        <w:t xml:space="preserve">транспорте и в дорожном хозяйстве в границах </w:t>
      </w:r>
    </w:p>
    <w:p w:rsidR="00890A57" w:rsidRPr="00CD470F" w:rsidRDefault="00890A57" w:rsidP="00DE75B8">
      <w:pPr>
        <w:pStyle w:val="a8"/>
        <w:rPr>
          <w:rFonts w:ascii="Times New Roman" w:hAnsi="Times New Roman"/>
          <w:sz w:val="18"/>
          <w:szCs w:val="18"/>
        </w:rPr>
      </w:pPr>
      <w:r w:rsidRPr="00CD470F">
        <w:rPr>
          <w:rFonts w:ascii="Times New Roman" w:hAnsi="Times New Roman"/>
          <w:spacing w:val="2"/>
          <w:sz w:val="18"/>
          <w:szCs w:val="18"/>
        </w:rPr>
        <w:t xml:space="preserve">населённых пунктов </w:t>
      </w:r>
      <w:r w:rsidRPr="00CD470F">
        <w:rPr>
          <w:rFonts w:ascii="Times New Roman" w:hAnsi="Times New Roman"/>
          <w:sz w:val="18"/>
          <w:szCs w:val="18"/>
        </w:rPr>
        <w:t>Трубчевского муниципального</w:t>
      </w:r>
    </w:p>
    <w:p w:rsidR="00890A57" w:rsidRPr="00CD470F" w:rsidRDefault="00890A57" w:rsidP="00DE75B8">
      <w:pPr>
        <w:pStyle w:val="a8"/>
        <w:rPr>
          <w:rFonts w:ascii="Times New Roman" w:hAnsi="Times New Roman"/>
          <w:spacing w:val="2"/>
          <w:sz w:val="18"/>
          <w:szCs w:val="18"/>
        </w:rPr>
      </w:pPr>
      <w:r w:rsidRPr="00CD470F">
        <w:rPr>
          <w:rFonts w:ascii="Times New Roman" w:hAnsi="Times New Roman"/>
          <w:sz w:val="18"/>
          <w:szCs w:val="18"/>
        </w:rPr>
        <w:t xml:space="preserve">района </w:t>
      </w:r>
      <w:r w:rsidRPr="00CD470F">
        <w:rPr>
          <w:rFonts w:ascii="Times New Roman" w:hAnsi="Times New Roman"/>
          <w:bCs/>
          <w:sz w:val="18"/>
          <w:szCs w:val="18"/>
        </w:rPr>
        <w:t>на 2025 год</w:t>
      </w:r>
    </w:p>
    <w:p w:rsidR="00890A57" w:rsidRPr="00CD470F" w:rsidRDefault="00890A57" w:rsidP="00DE75B8">
      <w:pPr>
        <w:spacing w:after="0" w:line="240" w:lineRule="auto"/>
        <w:ind w:firstLine="709"/>
        <w:jc w:val="both"/>
        <w:rPr>
          <w:rFonts w:ascii="Times New Roman" w:hAnsi="Times New Roman" w:cs="Times New Roman"/>
          <w:sz w:val="18"/>
          <w:szCs w:val="18"/>
        </w:rPr>
      </w:pPr>
    </w:p>
    <w:p w:rsidR="00890A57" w:rsidRPr="00CD470F" w:rsidRDefault="00890A57" w:rsidP="00DE75B8">
      <w:pPr>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Руководствуясь статьей 44 Федерального закона от 31.07.2020 № 248-ФЗ «О государственном контроле (надзоре) и муниципальном контроле в Российской Федерации»,</w:t>
      </w:r>
      <w:r w:rsidRPr="00CD470F">
        <w:rPr>
          <w:rFonts w:ascii="Times New Roman" w:hAnsi="Times New Roman" w:cs="Times New Roman"/>
          <w:bCs/>
          <w:sz w:val="18"/>
          <w:szCs w:val="18"/>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CD470F">
        <w:rPr>
          <w:rFonts w:ascii="Times New Roman" w:hAnsi="Times New Roman" w:cs="Times New Roman"/>
          <w:sz w:val="18"/>
          <w:szCs w:val="18"/>
        </w:rPr>
        <w:t xml:space="preserve">, </w:t>
      </w:r>
    </w:p>
    <w:p w:rsidR="00890A57" w:rsidRPr="00CD470F" w:rsidRDefault="00890A57" w:rsidP="00DE75B8">
      <w:pPr>
        <w:shd w:val="clear" w:color="auto" w:fill="FFFFFF"/>
        <w:spacing w:after="0" w:line="240" w:lineRule="auto"/>
        <w:ind w:firstLine="707"/>
        <w:jc w:val="both"/>
        <w:rPr>
          <w:rFonts w:ascii="Times New Roman" w:hAnsi="Times New Roman" w:cs="Times New Roman"/>
          <w:sz w:val="18"/>
          <w:szCs w:val="18"/>
        </w:rPr>
      </w:pPr>
      <w:bookmarkStart w:id="12" w:name="P11"/>
      <w:bookmarkEnd w:id="12"/>
      <w:r w:rsidRPr="00CD470F">
        <w:rPr>
          <w:rFonts w:ascii="Times New Roman" w:hAnsi="Times New Roman" w:cs="Times New Roman"/>
          <w:sz w:val="18"/>
          <w:szCs w:val="18"/>
        </w:rPr>
        <w:t xml:space="preserve">1. Утвердить прилагаемую </w:t>
      </w:r>
      <w:r w:rsidRPr="00CD470F">
        <w:rPr>
          <w:rFonts w:ascii="Times New Roman" w:hAnsi="Times New Roman" w:cs="Times New Roman"/>
          <w:bCs/>
          <w:sz w:val="18"/>
          <w:szCs w:val="18"/>
        </w:rPr>
        <w:t xml:space="preserve">Программу профилактики </w:t>
      </w:r>
      <w:r w:rsidRPr="00CD470F">
        <w:rPr>
          <w:rFonts w:ascii="Times New Roman" w:hAnsi="Times New Roman" w:cs="Times New Roman"/>
          <w:sz w:val="18"/>
          <w:szCs w:val="18"/>
        </w:rPr>
        <w:t xml:space="preserve">рисков причинения вреда (ущерба) охраняемым законом ценностям при осуществлении муниципального контроля </w:t>
      </w:r>
      <w:r w:rsidRPr="00CD470F">
        <w:rPr>
          <w:rFonts w:ascii="Times New Roman" w:hAnsi="Times New Roman" w:cs="Times New Roman"/>
          <w:spacing w:val="2"/>
          <w:sz w:val="18"/>
          <w:szCs w:val="18"/>
        </w:rPr>
        <w:t xml:space="preserve">на автомобильном транспорте, городском наземном электрическом транспорте и в дорожном хозяйстве в границах населённых пунктов Трубчевского муниципального района </w:t>
      </w:r>
      <w:r w:rsidRPr="00CD470F">
        <w:rPr>
          <w:rFonts w:ascii="Times New Roman" w:hAnsi="Times New Roman" w:cs="Times New Roman"/>
          <w:bCs/>
          <w:sz w:val="18"/>
          <w:szCs w:val="18"/>
        </w:rPr>
        <w:t>на 2025 год</w:t>
      </w:r>
      <w:r w:rsidRPr="00CD470F">
        <w:rPr>
          <w:rFonts w:ascii="Times New Roman" w:hAnsi="Times New Roman" w:cs="Times New Roman"/>
          <w:sz w:val="18"/>
          <w:szCs w:val="18"/>
        </w:rPr>
        <w:t xml:space="preserve"> (далее Программа профилактики).</w:t>
      </w:r>
    </w:p>
    <w:p w:rsidR="00890A57" w:rsidRPr="00CD470F" w:rsidRDefault="00890A57" w:rsidP="00DE75B8">
      <w:pPr>
        <w:shd w:val="clear" w:color="auto" w:fill="FFFFFF"/>
        <w:spacing w:after="0" w:line="240" w:lineRule="auto"/>
        <w:ind w:firstLine="707"/>
        <w:jc w:val="both"/>
        <w:rPr>
          <w:rFonts w:ascii="Times New Roman" w:hAnsi="Times New Roman" w:cs="Times New Roman"/>
          <w:bCs/>
          <w:sz w:val="18"/>
          <w:szCs w:val="18"/>
        </w:rPr>
      </w:pPr>
      <w:r w:rsidRPr="00CD470F">
        <w:rPr>
          <w:rFonts w:ascii="Times New Roman" w:eastAsia="Times New Roman" w:hAnsi="Times New Roman" w:cs="Times New Roman"/>
          <w:sz w:val="18"/>
          <w:szCs w:val="18"/>
        </w:rPr>
        <w:t>2.Установить, что перечень контролируемых лиц, в отношении которых проводятся профилактические визиты в 2025 году, определяется приложением к настоящему постановлению. Перечень подлежит заполнению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sidRPr="00CD470F">
        <w:rPr>
          <w:rFonts w:ascii="Times New Roman" w:hAnsi="Times New Roman" w:cs="Times New Roman"/>
          <w:sz w:val="18"/>
          <w:szCs w:val="18"/>
        </w:rPr>
        <w:t xml:space="preserve"> администрации Трубчевского муниципального района в информационно-телекоммуникационной сети «Интернет».</w:t>
      </w:r>
    </w:p>
    <w:p w:rsidR="00890A57" w:rsidRPr="00CD470F" w:rsidRDefault="00890A57" w:rsidP="00DE75B8">
      <w:pPr>
        <w:shd w:val="clear" w:color="auto" w:fill="FFFFFF"/>
        <w:spacing w:after="0" w:line="240" w:lineRule="auto"/>
        <w:ind w:firstLine="70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 Отделу архитектуры и ЖКХ администрации Трубчевского муниципального района, уполномоченному на осуществление муниципального контроля</w:t>
      </w:r>
      <w:r w:rsidR="009F2579" w:rsidRPr="00CD470F">
        <w:rPr>
          <w:rFonts w:ascii="Times New Roman" w:eastAsia="Times New Roman" w:hAnsi="Times New Roman" w:cs="Times New Roman"/>
          <w:sz w:val="18"/>
          <w:szCs w:val="18"/>
        </w:rPr>
        <w:t xml:space="preserve"> </w:t>
      </w:r>
      <w:r w:rsidRPr="00CD470F">
        <w:rPr>
          <w:rFonts w:ascii="Times New Roman" w:hAnsi="Times New Roman" w:cs="Times New Roman"/>
          <w:spacing w:val="2"/>
          <w:sz w:val="18"/>
          <w:szCs w:val="18"/>
        </w:rPr>
        <w:t>на автомобильном транспорте, городском наземном электрическом транспорте и в дорожном хозяйстве</w:t>
      </w:r>
      <w:r w:rsidRPr="00CD470F">
        <w:rPr>
          <w:rFonts w:ascii="Times New Roman" w:eastAsia="Times New Roman" w:hAnsi="Times New Roman" w:cs="Times New Roman"/>
          <w:sz w:val="18"/>
          <w:szCs w:val="18"/>
        </w:rPr>
        <w:t>, обеспечить реализацию Программы профилактики.</w:t>
      </w:r>
    </w:p>
    <w:p w:rsidR="00890A57" w:rsidRPr="00CD470F" w:rsidRDefault="00890A57" w:rsidP="00DE75B8">
      <w:pPr>
        <w:autoSpaceDE w:val="0"/>
        <w:autoSpaceDN w:val="0"/>
        <w:adjustRightInd w:val="0"/>
        <w:spacing w:after="0" w:line="240" w:lineRule="auto"/>
        <w:ind w:firstLine="709"/>
        <w:jc w:val="both"/>
        <w:rPr>
          <w:rFonts w:ascii="Times New Roman" w:hAnsi="Times New Roman" w:cs="Times New Roman"/>
          <w:sz w:val="18"/>
          <w:szCs w:val="18"/>
        </w:rPr>
      </w:pPr>
      <w:r w:rsidRPr="00CD470F">
        <w:rPr>
          <w:rFonts w:ascii="Times New Roman" w:eastAsia="Times New Roman" w:hAnsi="Times New Roman" w:cs="Times New Roman"/>
          <w:sz w:val="18"/>
          <w:szCs w:val="18"/>
        </w:rPr>
        <w:t xml:space="preserve">4. </w:t>
      </w:r>
      <w:r w:rsidRPr="00CD470F">
        <w:rPr>
          <w:rFonts w:ascii="Times New Roman" w:hAnsi="Times New Roman" w:cs="Times New Roman"/>
          <w:sz w:val="18"/>
          <w:szCs w:val="18"/>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p>
    <w:p w:rsidR="00890A57" w:rsidRPr="00CD470F" w:rsidRDefault="00890A57" w:rsidP="00DE75B8">
      <w:pPr>
        <w:shd w:val="clear" w:color="auto" w:fill="FFFFFF"/>
        <w:spacing w:after="0" w:line="240" w:lineRule="auto"/>
        <w:ind w:firstLine="70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5.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2B1EC0" w:rsidRPr="00CD470F" w:rsidRDefault="002B1EC0" w:rsidP="00DE75B8">
      <w:pPr>
        <w:shd w:val="clear" w:color="auto" w:fill="FFFFFF"/>
        <w:spacing w:after="0" w:line="240" w:lineRule="auto"/>
        <w:ind w:firstLine="707"/>
        <w:jc w:val="both"/>
        <w:rPr>
          <w:rFonts w:ascii="Times New Roman" w:eastAsia="Times New Roman" w:hAnsi="Times New Roman" w:cs="Times New Roman"/>
          <w:sz w:val="18"/>
          <w:szCs w:val="18"/>
        </w:rPr>
      </w:pPr>
    </w:p>
    <w:p w:rsidR="00890A57" w:rsidRPr="00CD470F" w:rsidRDefault="00890A57" w:rsidP="00DE75B8">
      <w:pPr>
        <w:pStyle w:val="ConsPlusNonformat"/>
        <w:widowControl/>
        <w:rPr>
          <w:rFonts w:ascii="Times New Roman" w:hAnsi="Times New Roman" w:cs="Times New Roman"/>
          <w:sz w:val="18"/>
          <w:szCs w:val="18"/>
        </w:rPr>
      </w:pPr>
      <w:r w:rsidRPr="00CD470F">
        <w:rPr>
          <w:rFonts w:ascii="Times New Roman" w:hAnsi="Times New Roman" w:cs="Times New Roman"/>
          <w:sz w:val="18"/>
          <w:szCs w:val="18"/>
        </w:rPr>
        <w:t>Глава администрации</w:t>
      </w:r>
    </w:p>
    <w:p w:rsidR="00890A57" w:rsidRPr="00CD470F" w:rsidRDefault="00890A57" w:rsidP="00DE75B8">
      <w:pPr>
        <w:pStyle w:val="ConsPlusNonformat"/>
        <w:widowControl/>
        <w:rPr>
          <w:rFonts w:ascii="Times New Roman" w:hAnsi="Times New Roman" w:cs="Times New Roman"/>
          <w:sz w:val="18"/>
          <w:szCs w:val="18"/>
        </w:rPr>
      </w:pPr>
      <w:r w:rsidRPr="00CD470F">
        <w:rPr>
          <w:rFonts w:ascii="Times New Roman" w:hAnsi="Times New Roman" w:cs="Times New Roman"/>
          <w:sz w:val="18"/>
          <w:szCs w:val="18"/>
        </w:rPr>
        <w:t>Трубчевского муниципального района</w:t>
      </w:r>
      <w:r w:rsidRPr="00CD470F">
        <w:rPr>
          <w:rFonts w:ascii="Times New Roman" w:hAnsi="Times New Roman" w:cs="Times New Roman"/>
          <w:sz w:val="18"/>
          <w:szCs w:val="18"/>
        </w:rPr>
        <w:tab/>
      </w:r>
      <w:r w:rsidRPr="00CD470F">
        <w:rPr>
          <w:rFonts w:ascii="Times New Roman" w:hAnsi="Times New Roman" w:cs="Times New Roman"/>
          <w:sz w:val="18"/>
          <w:szCs w:val="18"/>
        </w:rPr>
        <w:tab/>
      </w:r>
      <w:r w:rsidRPr="00CD470F">
        <w:rPr>
          <w:rFonts w:ascii="Times New Roman" w:hAnsi="Times New Roman" w:cs="Times New Roman"/>
          <w:sz w:val="18"/>
          <w:szCs w:val="18"/>
        </w:rPr>
        <w:tab/>
      </w:r>
      <w:r w:rsidRPr="00CD470F">
        <w:rPr>
          <w:rFonts w:ascii="Times New Roman" w:hAnsi="Times New Roman" w:cs="Times New Roman"/>
          <w:sz w:val="18"/>
          <w:szCs w:val="18"/>
        </w:rPr>
        <w:tab/>
        <w:t xml:space="preserve">                  </w:t>
      </w:r>
      <w:r w:rsidR="002B1EC0" w:rsidRPr="00CD470F">
        <w:rPr>
          <w:rFonts w:ascii="Times New Roman" w:hAnsi="Times New Roman" w:cs="Times New Roman"/>
          <w:sz w:val="18"/>
          <w:szCs w:val="18"/>
        </w:rPr>
        <w:t xml:space="preserve">                                                               </w:t>
      </w:r>
      <w:r w:rsidRPr="00CD470F">
        <w:rPr>
          <w:rFonts w:ascii="Times New Roman" w:hAnsi="Times New Roman" w:cs="Times New Roman"/>
          <w:sz w:val="18"/>
          <w:szCs w:val="18"/>
        </w:rPr>
        <w:t xml:space="preserve">И.И. Обыдённов            </w:t>
      </w:r>
      <w:r w:rsidRPr="00CD470F">
        <w:rPr>
          <w:rFonts w:ascii="Times New Roman" w:hAnsi="Times New Roman" w:cs="Times New Roman"/>
          <w:spacing w:val="-6"/>
          <w:sz w:val="18"/>
          <w:szCs w:val="18"/>
        </w:rPr>
        <w:t xml:space="preserve">                                                                         </w:t>
      </w:r>
    </w:p>
    <w:p w:rsidR="00890A57" w:rsidRPr="00CD470F" w:rsidRDefault="00890A57" w:rsidP="00DE75B8">
      <w:pPr>
        <w:spacing w:after="0" w:line="240" w:lineRule="auto"/>
        <w:rPr>
          <w:rFonts w:ascii="Times New Roman" w:hAnsi="Times New Roman" w:cs="Times New Roman"/>
          <w:sz w:val="18"/>
          <w:szCs w:val="18"/>
          <w:u w:val="single"/>
        </w:rPr>
      </w:pP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Утверждена</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постановлением администрации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Трубчевского муниципального района</w:t>
      </w:r>
    </w:p>
    <w:p w:rsidR="00890A57" w:rsidRPr="00CD470F" w:rsidRDefault="00890A57" w:rsidP="00DE75B8">
      <w:pPr>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от </w:t>
      </w:r>
      <w:r w:rsidRPr="00CD470F">
        <w:rPr>
          <w:rFonts w:ascii="Times New Roman" w:hAnsi="Times New Roman" w:cs="Times New Roman"/>
          <w:sz w:val="18"/>
          <w:szCs w:val="18"/>
          <w:u w:val="single"/>
        </w:rPr>
        <w:t>19.12.2024</w:t>
      </w:r>
      <w:r w:rsidRPr="00CD470F">
        <w:rPr>
          <w:rFonts w:ascii="Times New Roman" w:hAnsi="Times New Roman" w:cs="Times New Roman"/>
          <w:sz w:val="18"/>
          <w:szCs w:val="18"/>
        </w:rPr>
        <w:t xml:space="preserve"> № </w:t>
      </w:r>
      <w:r w:rsidRPr="00CD470F">
        <w:rPr>
          <w:rFonts w:ascii="Times New Roman" w:hAnsi="Times New Roman" w:cs="Times New Roman"/>
          <w:sz w:val="18"/>
          <w:szCs w:val="18"/>
          <w:u w:val="single"/>
        </w:rPr>
        <w:t>852</w:t>
      </w:r>
    </w:p>
    <w:p w:rsidR="00890A57" w:rsidRPr="00CD470F" w:rsidRDefault="00890A57" w:rsidP="00DE75B8">
      <w:pPr>
        <w:autoSpaceDE w:val="0"/>
        <w:autoSpaceDN w:val="0"/>
        <w:adjustRightInd w:val="0"/>
        <w:spacing w:after="0" w:line="240" w:lineRule="auto"/>
        <w:jc w:val="right"/>
        <w:rPr>
          <w:rFonts w:ascii="Times New Roman" w:hAnsi="Times New Roman" w:cs="Times New Roman"/>
          <w:sz w:val="18"/>
          <w:szCs w:val="18"/>
        </w:rPr>
      </w:pPr>
    </w:p>
    <w:p w:rsidR="00890A57" w:rsidRPr="00CD470F" w:rsidRDefault="00890A57" w:rsidP="00DE75B8">
      <w:pPr>
        <w:autoSpaceDE w:val="0"/>
        <w:autoSpaceDN w:val="0"/>
        <w:adjustRightInd w:val="0"/>
        <w:spacing w:after="0" w:line="240" w:lineRule="auto"/>
        <w:jc w:val="center"/>
        <w:rPr>
          <w:rFonts w:ascii="Times New Roman" w:hAnsi="Times New Roman" w:cs="Times New Roman"/>
          <w:bCs/>
          <w:sz w:val="18"/>
          <w:szCs w:val="18"/>
        </w:rPr>
      </w:pPr>
      <w:bookmarkStart w:id="13" w:name="Par44"/>
      <w:bookmarkEnd w:id="13"/>
      <w:r w:rsidRPr="00CD470F">
        <w:rPr>
          <w:rFonts w:ascii="Times New Roman" w:hAnsi="Times New Roman" w:cs="Times New Roman"/>
          <w:bCs/>
          <w:sz w:val="18"/>
          <w:szCs w:val="18"/>
        </w:rPr>
        <w:t xml:space="preserve">Программа </w:t>
      </w:r>
    </w:p>
    <w:p w:rsidR="00890A57" w:rsidRPr="00CD470F" w:rsidRDefault="00890A57" w:rsidP="00DE75B8">
      <w:pPr>
        <w:pStyle w:val="a8"/>
        <w:jc w:val="center"/>
        <w:rPr>
          <w:rFonts w:ascii="Times New Roman" w:hAnsi="Times New Roman"/>
          <w:spacing w:val="2"/>
          <w:sz w:val="18"/>
          <w:szCs w:val="18"/>
        </w:rPr>
      </w:pPr>
      <w:r w:rsidRPr="00CD470F">
        <w:rPr>
          <w:rFonts w:ascii="Times New Roman" w:hAnsi="Times New Roman"/>
          <w:bCs/>
          <w:sz w:val="18"/>
          <w:szCs w:val="18"/>
        </w:rPr>
        <w:t xml:space="preserve">профилактики </w:t>
      </w:r>
      <w:r w:rsidRPr="00CD470F">
        <w:rPr>
          <w:rFonts w:ascii="Times New Roman" w:hAnsi="Times New Roman"/>
          <w:sz w:val="18"/>
          <w:szCs w:val="18"/>
        </w:rPr>
        <w:t>рисков причинения вреда (ущерба) охраняемым законом ценностям при осуществлении муниципального контроля</w:t>
      </w:r>
      <w:r w:rsidR="002B1EC0" w:rsidRPr="00CD470F">
        <w:rPr>
          <w:rFonts w:ascii="Times New Roman" w:hAnsi="Times New Roman"/>
          <w:sz w:val="18"/>
          <w:szCs w:val="18"/>
        </w:rPr>
        <w:t xml:space="preserve"> </w:t>
      </w:r>
      <w:r w:rsidRPr="00CD470F">
        <w:rPr>
          <w:rFonts w:ascii="Times New Roman" w:hAnsi="Times New Roman"/>
          <w:spacing w:val="2"/>
          <w:sz w:val="18"/>
          <w:szCs w:val="18"/>
        </w:rPr>
        <w:t xml:space="preserve">на автомобильном транспорте, городском наземном электрическом транспорте и в дорожном хозяйстве в границах населённых пунктов </w:t>
      </w:r>
      <w:r w:rsidRPr="00CD470F">
        <w:rPr>
          <w:rFonts w:ascii="Times New Roman" w:hAnsi="Times New Roman"/>
          <w:sz w:val="18"/>
          <w:szCs w:val="18"/>
        </w:rPr>
        <w:t>Трубчевского муниципального района</w:t>
      </w:r>
    </w:p>
    <w:p w:rsidR="00890A57" w:rsidRPr="00CD470F" w:rsidRDefault="00890A57" w:rsidP="00DE75B8">
      <w:pPr>
        <w:pStyle w:val="a8"/>
        <w:jc w:val="center"/>
        <w:rPr>
          <w:rFonts w:ascii="Times New Roman" w:hAnsi="Times New Roman"/>
          <w:bCs/>
          <w:sz w:val="18"/>
          <w:szCs w:val="18"/>
        </w:rPr>
      </w:pPr>
      <w:r w:rsidRPr="00CD470F">
        <w:rPr>
          <w:rFonts w:ascii="Times New Roman" w:hAnsi="Times New Roman"/>
          <w:bCs/>
          <w:sz w:val="18"/>
          <w:szCs w:val="18"/>
        </w:rPr>
        <w:t>на 2025 год</w:t>
      </w:r>
    </w:p>
    <w:p w:rsidR="00890A57" w:rsidRPr="00CD470F" w:rsidRDefault="00890A57" w:rsidP="00DE75B8">
      <w:pPr>
        <w:pStyle w:val="a8"/>
        <w:rPr>
          <w:rFonts w:ascii="Times New Roman" w:hAnsi="Times New Roman"/>
          <w:bCs/>
          <w:sz w:val="18"/>
          <w:szCs w:val="18"/>
        </w:rPr>
      </w:pPr>
    </w:p>
    <w:p w:rsidR="00890A57" w:rsidRPr="00CD470F" w:rsidRDefault="00890A57" w:rsidP="00DE75B8">
      <w:pPr>
        <w:autoSpaceDE w:val="0"/>
        <w:autoSpaceDN w:val="0"/>
        <w:adjustRightInd w:val="0"/>
        <w:spacing w:after="0" w:line="240" w:lineRule="auto"/>
        <w:ind w:firstLine="709"/>
        <w:jc w:val="center"/>
        <w:outlineLvl w:val="1"/>
        <w:rPr>
          <w:rFonts w:ascii="Times New Roman" w:hAnsi="Times New Roman" w:cs="Times New Roman"/>
          <w:bCs/>
          <w:sz w:val="18"/>
          <w:szCs w:val="18"/>
        </w:rPr>
      </w:pPr>
      <w:bookmarkStart w:id="14" w:name="Par94"/>
      <w:bookmarkEnd w:id="14"/>
      <w:r w:rsidRPr="00CD470F">
        <w:rPr>
          <w:rFonts w:ascii="Times New Roman" w:hAnsi="Times New Roman" w:cs="Times New Roman"/>
          <w:bCs/>
          <w:sz w:val="18"/>
          <w:szCs w:val="18"/>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90A57" w:rsidRPr="00CD470F" w:rsidRDefault="00890A57" w:rsidP="00DE75B8">
      <w:pPr>
        <w:autoSpaceDE w:val="0"/>
        <w:autoSpaceDN w:val="0"/>
        <w:adjustRightInd w:val="0"/>
        <w:spacing w:after="0" w:line="240" w:lineRule="auto"/>
        <w:ind w:firstLine="709"/>
        <w:jc w:val="both"/>
        <w:rPr>
          <w:rFonts w:ascii="Times New Roman" w:hAnsi="Times New Roman" w:cs="Times New Roman"/>
          <w:sz w:val="18"/>
          <w:szCs w:val="18"/>
        </w:rPr>
      </w:pPr>
    </w:p>
    <w:p w:rsidR="00890A57" w:rsidRPr="00CD470F" w:rsidRDefault="00890A57" w:rsidP="00DE75B8">
      <w:pPr>
        <w:autoSpaceDE w:val="0"/>
        <w:autoSpaceDN w:val="0"/>
        <w:adjustRightInd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Настоящая программа разработана в соответствии со</w:t>
      </w:r>
      <w:r w:rsidR="002B1EC0" w:rsidRPr="00CD470F">
        <w:rPr>
          <w:rFonts w:ascii="Times New Roman" w:hAnsi="Times New Roman" w:cs="Times New Roman"/>
          <w:sz w:val="18"/>
          <w:szCs w:val="18"/>
        </w:rPr>
        <w:t xml:space="preserve"> </w:t>
      </w:r>
      <w:r w:rsidRPr="00CD470F">
        <w:rPr>
          <w:rFonts w:ascii="Times New Roman" w:hAnsi="Times New Roman" w:cs="Times New Roman"/>
          <w:sz w:val="18"/>
          <w:szCs w:val="18"/>
        </w:rPr>
        <w:t>статьей 44 Федерального закона от 31.07.2020 № 248-ФЗ «О государственном контроле (надзоре) и муниципальном контроле в Российской Федерации»,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контроля</w:t>
      </w:r>
      <w:r w:rsidR="002B1EC0" w:rsidRPr="00CD470F">
        <w:rPr>
          <w:rFonts w:ascii="Times New Roman" w:hAnsi="Times New Roman" w:cs="Times New Roman"/>
          <w:sz w:val="18"/>
          <w:szCs w:val="18"/>
        </w:rPr>
        <w:t xml:space="preserve"> </w:t>
      </w:r>
      <w:r w:rsidRPr="00CD470F">
        <w:rPr>
          <w:rFonts w:ascii="Times New Roman" w:hAnsi="Times New Roman" w:cs="Times New Roman"/>
          <w:spacing w:val="2"/>
          <w:sz w:val="18"/>
          <w:szCs w:val="18"/>
        </w:rPr>
        <w:t>на автомобильном транспорте, городском наземном электрическом транспорте и в дорожном хозяйстве</w:t>
      </w:r>
      <w:r w:rsidRPr="00CD470F">
        <w:rPr>
          <w:rFonts w:ascii="Times New Roman" w:hAnsi="Times New Roman" w:cs="Times New Roman"/>
          <w:sz w:val="18"/>
          <w:szCs w:val="18"/>
        </w:rPr>
        <w:t>.</w:t>
      </w:r>
    </w:p>
    <w:p w:rsidR="00890A57" w:rsidRPr="00CD470F" w:rsidRDefault="00890A57" w:rsidP="00DE75B8">
      <w:pPr>
        <w:widowControl w:val="0"/>
        <w:numPr>
          <w:ilvl w:val="0"/>
          <w:numId w:val="5"/>
        </w:numPr>
        <w:tabs>
          <w:tab w:val="left" w:pos="985"/>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rPr>
        <w:t xml:space="preserve">Под муниципальным контролем </w:t>
      </w:r>
      <w:r w:rsidRPr="00CD470F">
        <w:rPr>
          <w:rFonts w:ascii="Times New Roman" w:hAnsi="Times New Roman" w:cs="Times New Roman"/>
          <w:spacing w:val="2"/>
          <w:sz w:val="18"/>
          <w:szCs w:val="18"/>
        </w:rPr>
        <w:t xml:space="preserve">на автомобильном транспорте, городском наземном электрическом транспорте и в дорожном хозяйстве </w:t>
      </w:r>
      <w:r w:rsidRPr="00CD470F">
        <w:rPr>
          <w:rFonts w:ascii="Times New Roman" w:eastAsia="Times New Roman" w:hAnsi="Times New Roman" w:cs="Times New Roman"/>
          <w:sz w:val="18"/>
          <w:szCs w:val="18"/>
        </w:rPr>
        <w:t>понимается деятельность</w:t>
      </w:r>
      <w:r w:rsidRPr="00CD470F">
        <w:rPr>
          <w:rFonts w:ascii="Times New Roman" w:eastAsia="Times New Roman" w:hAnsi="Times New Roman" w:cs="Times New Roman"/>
          <w:sz w:val="18"/>
          <w:szCs w:val="18"/>
          <w:lang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законом </w:t>
      </w:r>
      <w:r w:rsidRPr="00CD470F">
        <w:rPr>
          <w:rFonts w:ascii="Times New Roman" w:hAnsi="Times New Roman" w:cs="Times New Roman"/>
          <w:sz w:val="18"/>
          <w:szCs w:val="18"/>
        </w:rPr>
        <w:t>от 08.11.2007 № 257-ФЗ«Об автомобильных дорогах и о дорожной деятельности в Российской Федерации»</w:t>
      </w:r>
      <w:r w:rsidRPr="00CD470F">
        <w:rPr>
          <w:rFonts w:ascii="Times New Roman" w:eastAsia="Times New Roman" w:hAnsi="Times New Roman" w:cs="Times New Roman"/>
          <w:sz w:val="18"/>
          <w:szCs w:val="18"/>
          <w:lang w:bidi="ru-RU"/>
        </w:rPr>
        <w:t xml:space="preserve"> (далее - обязательные требования) в отношении муниципального дорожного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890A57" w:rsidRPr="00CD470F" w:rsidRDefault="00890A57" w:rsidP="00DE75B8">
      <w:pPr>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Субъекты, в отношении которых осуществляется муниципальный контроль</w:t>
      </w:r>
      <w:r w:rsidR="002B1EC0" w:rsidRPr="00CD470F">
        <w:rPr>
          <w:rFonts w:ascii="Times New Roman" w:eastAsia="Times New Roman" w:hAnsi="Times New Roman" w:cs="Times New Roman"/>
          <w:sz w:val="18"/>
          <w:szCs w:val="18"/>
        </w:rPr>
        <w:t xml:space="preserve"> </w:t>
      </w:r>
      <w:r w:rsidRPr="00CD470F">
        <w:rPr>
          <w:rFonts w:ascii="Times New Roman" w:hAnsi="Times New Roman" w:cs="Times New Roman"/>
          <w:spacing w:val="2"/>
          <w:sz w:val="18"/>
          <w:szCs w:val="18"/>
        </w:rPr>
        <w:t>на автомобильном транспорте, городском наземном электрическом транспорте и в дорожном хозяйстве</w:t>
      </w:r>
      <w:r w:rsidRPr="00CD470F">
        <w:rPr>
          <w:rFonts w:ascii="Times New Roman" w:eastAsia="Times New Roman" w:hAnsi="Times New Roman" w:cs="Times New Roman"/>
          <w:sz w:val="18"/>
          <w:szCs w:val="18"/>
        </w:rPr>
        <w:t>:</w:t>
      </w:r>
    </w:p>
    <w:p w:rsidR="00890A57" w:rsidRPr="00CD470F" w:rsidRDefault="00890A57" w:rsidP="00DE75B8">
      <w:pPr>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индивидуальные предприниматели;</w:t>
      </w:r>
    </w:p>
    <w:p w:rsidR="00890A57" w:rsidRPr="00CD470F" w:rsidRDefault="00890A57" w:rsidP="00DE75B8">
      <w:pPr>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юридические лица;</w:t>
      </w:r>
    </w:p>
    <w:p w:rsidR="00890A57" w:rsidRPr="00CD470F" w:rsidRDefault="00890A57" w:rsidP="00DE75B8">
      <w:pPr>
        <w:shd w:val="clear" w:color="auto" w:fill="FFFFFF"/>
        <w:spacing w:after="0" w:line="240" w:lineRule="auto"/>
        <w:ind w:firstLine="540"/>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физические лица.</w:t>
      </w:r>
    </w:p>
    <w:p w:rsidR="00890A57" w:rsidRPr="00CD470F" w:rsidRDefault="00890A57" w:rsidP="00DE75B8">
      <w:pPr>
        <w:shd w:val="clear" w:color="auto" w:fill="FFFFFF"/>
        <w:spacing w:after="0" w:line="240" w:lineRule="auto"/>
        <w:ind w:firstLine="540"/>
        <w:jc w:val="both"/>
        <w:rPr>
          <w:rFonts w:ascii="Times New Roman" w:eastAsia="Tahoma" w:hAnsi="Times New Roman" w:cs="Times New Roman"/>
          <w:sz w:val="18"/>
          <w:szCs w:val="18"/>
          <w:lang w:bidi="ru-RU"/>
        </w:rPr>
      </w:pPr>
      <w:r w:rsidRPr="00CD470F">
        <w:rPr>
          <w:rFonts w:ascii="Times New Roman" w:eastAsia="Times New Roman" w:hAnsi="Times New Roman" w:cs="Times New Roman"/>
          <w:sz w:val="18"/>
          <w:szCs w:val="18"/>
        </w:rPr>
        <w:t xml:space="preserve">Администрация Трубчевского муниципального района (далее - Администрация) осуществляет муниципальный контроль </w:t>
      </w:r>
      <w:r w:rsidRPr="00CD470F">
        <w:rPr>
          <w:rFonts w:ascii="Times New Roman" w:hAnsi="Times New Roman" w:cs="Times New Roman"/>
          <w:spacing w:val="2"/>
          <w:sz w:val="18"/>
          <w:szCs w:val="18"/>
        </w:rPr>
        <w:t xml:space="preserve">на автомобильном транспорте, городском наземном электрическом транспорте и в дорожном хозяйстве </w:t>
      </w:r>
      <w:r w:rsidRPr="00CD470F">
        <w:rPr>
          <w:rFonts w:ascii="Times New Roman" w:eastAsia="Times New Roman" w:hAnsi="Times New Roman" w:cs="Times New Roman"/>
          <w:sz w:val="18"/>
          <w:szCs w:val="18"/>
        </w:rPr>
        <w:t>за соблюдением</w:t>
      </w:r>
      <w:r w:rsidRPr="00CD470F">
        <w:rPr>
          <w:rFonts w:ascii="Times New Roman" w:eastAsia="Tahoma" w:hAnsi="Times New Roman" w:cs="Times New Roman"/>
          <w:sz w:val="18"/>
          <w:szCs w:val="18"/>
          <w:lang w:bidi="ru-RU"/>
        </w:rPr>
        <w:t xml:space="preserve"> требований:</w:t>
      </w:r>
    </w:p>
    <w:p w:rsidR="00890A57" w:rsidRPr="00CD470F" w:rsidRDefault="00890A57" w:rsidP="00DE75B8">
      <w:pPr>
        <w:spacing w:after="0" w:line="240" w:lineRule="auto"/>
        <w:ind w:firstLine="709"/>
        <w:contextualSpacing/>
        <w:jc w:val="both"/>
        <w:rPr>
          <w:rFonts w:ascii="Times New Roman" w:hAnsi="Times New Roman" w:cs="Times New Roman"/>
          <w:sz w:val="18"/>
          <w:szCs w:val="18"/>
        </w:rPr>
      </w:pPr>
      <w:r w:rsidRPr="00CD470F">
        <w:rPr>
          <w:rFonts w:ascii="Times New Roman" w:hAnsi="Times New Roman" w:cs="Times New Roman"/>
          <w:sz w:val="18"/>
          <w:szCs w:val="18"/>
        </w:rPr>
        <w:t>1) в области автомобильных дорог и дорожной деятельности, установленных в отношении автомобильных дорог местного значения:</w:t>
      </w:r>
    </w:p>
    <w:p w:rsidR="00890A57" w:rsidRPr="00CD470F" w:rsidRDefault="00890A57" w:rsidP="00DE75B8">
      <w:pPr>
        <w:spacing w:after="0" w:line="240" w:lineRule="auto"/>
        <w:ind w:firstLine="709"/>
        <w:contextualSpacing/>
        <w:jc w:val="both"/>
        <w:rPr>
          <w:rFonts w:ascii="Times New Roman" w:hAnsi="Times New Roman" w:cs="Times New Roman"/>
          <w:sz w:val="18"/>
          <w:szCs w:val="18"/>
        </w:rPr>
      </w:pPr>
      <w:r w:rsidRPr="00CD470F">
        <w:rPr>
          <w:rFonts w:ascii="Times New Roman" w:hAnsi="Times New Roman" w:cs="Times New Roman"/>
          <w:sz w:val="18"/>
          <w:szCs w:val="1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890A57" w:rsidRPr="00CD470F" w:rsidRDefault="00890A57" w:rsidP="00DE75B8">
      <w:pPr>
        <w:spacing w:after="0" w:line="240" w:lineRule="auto"/>
        <w:ind w:firstLine="709"/>
        <w:contextualSpacing/>
        <w:jc w:val="both"/>
        <w:rPr>
          <w:rFonts w:ascii="Times New Roman" w:hAnsi="Times New Roman" w:cs="Times New Roman"/>
          <w:sz w:val="18"/>
          <w:szCs w:val="18"/>
        </w:rPr>
      </w:pPr>
      <w:r w:rsidRPr="00CD470F">
        <w:rPr>
          <w:rFonts w:ascii="Times New Roman" w:hAnsi="Times New Roman" w:cs="Times New Roman"/>
          <w:sz w:val="18"/>
          <w:szCs w:val="18"/>
        </w:rPr>
        <w:lastRenderedPageBreak/>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890A57" w:rsidRPr="00CD470F" w:rsidRDefault="00890A57" w:rsidP="00DE75B8">
      <w:pPr>
        <w:pStyle w:val="HTML"/>
        <w:ind w:firstLine="709"/>
        <w:jc w:val="both"/>
        <w:rPr>
          <w:rFonts w:ascii="Times New Roman" w:hAnsi="Times New Roman" w:cs="Times New Roman"/>
          <w:sz w:val="18"/>
          <w:szCs w:val="18"/>
        </w:rPr>
      </w:pPr>
      <w:r w:rsidRPr="00CD470F">
        <w:rPr>
          <w:rFonts w:ascii="Times New Roman" w:hAnsi="Times New Roman" w:cs="Times New Roman"/>
          <w:sz w:val="18"/>
          <w:szCs w:val="1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890A57" w:rsidRPr="00CD470F" w:rsidRDefault="00890A57" w:rsidP="00DE75B8">
      <w:pPr>
        <w:pStyle w:val="HTML"/>
        <w:ind w:firstLine="709"/>
        <w:jc w:val="both"/>
        <w:rPr>
          <w:rFonts w:ascii="Times New Roman" w:hAnsi="Times New Roman" w:cs="Times New Roman"/>
          <w:sz w:val="18"/>
          <w:szCs w:val="18"/>
        </w:rPr>
      </w:pPr>
      <w:r w:rsidRPr="00CD470F">
        <w:rPr>
          <w:rFonts w:ascii="Times New Roman" w:hAnsi="Times New Roman" w:cs="Times New Roman"/>
          <w:sz w:val="18"/>
          <w:szCs w:val="18"/>
        </w:rPr>
        <w:t>Предметом муниципального контроля является также исполнение решений, принимаемых по результатам контрольных мероприятий.</w:t>
      </w:r>
    </w:p>
    <w:p w:rsidR="00890A57" w:rsidRPr="00CD470F" w:rsidRDefault="00890A57" w:rsidP="00DE75B8">
      <w:pPr>
        <w:widowControl w:val="0"/>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Проведение профилактических мероприятий, направленных на соблюдение подконтрольными субъектами обязательных требований закона </w:t>
      </w:r>
      <w:r w:rsidRPr="00CD470F">
        <w:rPr>
          <w:rFonts w:ascii="Times New Roman" w:hAnsi="Times New Roman" w:cs="Times New Roman"/>
          <w:sz w:val="18"/>
          <w:szCs w:val="18"/>
        </w:rPr>
        <w:t>от 08.11.2007 № 257-ФЗ «Об автомобильных дорогах и о дорожной деятельности в Российской Федерации»</w:t>
      </w:r>
      <w:r w:rsidRPr="00CD470F">
        <w:rPr>
          <w:rFonts w:ascii="Times New Roman" w:eastAsia="Times New Roman" w:hAnsi="Times New Roman" w:cs="Times New Roman"/>
          <w:sz w:val="18"/>
          <w:szCs w:val="18"/>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890A57" w:rsidRPr="00CD470F" w:rsidRDefault="00890A57" w:rsidP="00DE75B8">
      <w:pPr>
        <w:widowControl w:val="0"/>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В целях профилактики нарушений обязательных требований закона </w:t>
      </w:r>
      <w:r w:rsidRPr="00CD470F">
        <w:rPr>
          <w:rFonts w:ascii="Times New Roman" w:hAnsi="Times New Roman" w:cs="Times New Roman"/>
          <w:sz w:val="18"/>
          <w:szCs w:val="18"/>
        </w:rPr>
        <w:t xml:space="preserve">от 08.11.2007 № 257-ФЗ«Об автомобильных дорогах и о дорожной деятельности в Российской Федерации» </w:t>
      </w:r>
      <w:r w:rsidRPr="00CD470F">
        <w:rPr>
          <w:rFonts w:ascii="Times New Roman" w:eastAsia="Times New Roman" w:hAnsi="Times New Roman" w:cs="Times New Roman"/>
          <w:sz w:val="18"/>
          <w:szCs w:val="18"/>
        </w:rPr>
        <w:t>на официальном сайте Администрации размещаются перечни обязательных требований вышеуказанного законодательства Российской Федерации, выполнение которых является предметом муниципального контроля, нормативные правовые акты, регламентирующие обязательные требования в сфере муниципального контроля</w:t>
      </w:r>
      <w:r w:rsidR="009F2579" w:rsidRPr="00CD470F">
        <w:rPr>
          <w:rFonts w:ascii="Times New Roman" w:eastAsia="Times New Roman" w:hAnsi="Times New Roman" w:cs="Times New Roman"/>
          <w:sz w:val="18"/>
          <w:szCs w:val="18"/>
        </w:rPr>
        <w:t xml:space="preserve"> </w:t>
      </w:r>
      <w:r w:rsidRPr="00CD470F">
        <w:rPr>
          <w:rFonts w:ascii="Times New Roman" w:hAnsi="Times New Roman" w:cs="Times New Roman"/>
          <w:spacing w:val="2"/>
          <w:sz w:val="18"/>
          <w:szCs w:val="18"/>
        </w:rPr>
        <w:t xml:space="preserve">на автомобильном транспорте, городском наземном электрическом транспорте и в дорожном хозяйстве в </w:t>
      </w:r>
      <w:r w:rsidRPr="00CD470F">
        <w:rPr>
          <w:rFonts w:ascii="Times New Roman" w:hAnsi="Times New Roman" w:cs="Times New Roman"/>
          <w:sz w:val="18"/>
          <w:szCs w:val="18"/>
        </w:rPr>
        <w:t>Трубчевском муниципальном районе</w:t>
      </w:r>
      <w:r w:rsidRPr="00CD470F">
        <w:rPr>
          <w:rFonts w:ascii="Times New Roman" w:eastAsia="Times New Roman" w:hAnsi="Times New Roman" w:cs="Times New Roman"/>
          <w:sz w:val="18"/>
          <w:szCs w:val="18"/>
        </w:rPr>
        <w:t>, а также Планы проведения плановых проверок соблюдения требований закона</w:t>
      </w:r>
      <w:r w:rsidR="009F2579" w:rsidRPr="00CD470F">
        <w:rPr>
          <w:rFonts w:ascii="Times New Roman" w:eastAsia="Times New Roman" w:hAnsi="Times New Roman" w:cs="Times New Roman"/>
          <w:sz w:val="18"/>
          <w:szCs w:val="18"/>
        </w:rPr>
        <w:t xml:space="preserve"> </w:t>
      </w:r>
      <w:r w:rsidRPr="00CD470F">
        <w:rPr>
          <w:rFonts w:ascii="Times New Roman" w:hAnsi="Times New Roman" w:cs="Times New Roman"/>
          <w:sz w:val="18"/>
          <w:szCs w:val="18"/>
        </w:rPr>
        <w:t xml:space="preserve">от 08.11.2007 № 257-ФЗ «Об автомобильных дорогах и о дорожной деятельности в Российской Федерации» </w:t>
      </w:r>
      <w:r w:rsidRPr="00CD470F">
        <w:rPr>
          <w:rFonts w:ascii="Times New Roman" w:eastAsia="Times New Roman" w:hAnsi="Times New Roman" w:cs="Times New Roman"/>
          <w:sz w:val="18"/>
          <w:szCs w:val="18"/>
        </w:rPr>
        <w:t xml:space="preserve">Российской Федерации юридических лиц, индивидуальных предпринимателей, физических лиц и итоги по ним. </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 результатам осуществления  контроля</w:t>
      </w:r>
      <w:r w:rsidR="009F2579" w:rsidRPr="00CD470F">
        <w:rPr>
          <w:rFonts w:ascii="Times New Roman" w:eastAsia="Times New Roman" w:hAnsi="Times New Roman" w:cs="Times New Roman"/>
          <w:sz w:val="18"/>
          <w:szCs w:val="18"/>
        </w:rPr>
        <w:t xml:space="preserve"> </w:t>
      </w:r>
      <w:r w:rsidRPr="00CD470F">
        <w:rPr>
          <w:rFonts w:ascii="Times New Roman" w:hAnsi="Times New Roman" w:cs="Times New Roman"/>
          <w:spacing w:val="2"/>
          <w:sz w:val="18"/>
          <w:szCs w:val="18"/>
        </w:rPr>
        <w:t xml:space="preserve">на автомобильном транспорте, городском наземном электрическом транспорте и в дорожном хозяйстве </w:t>
      </w:r>
      <w:r w:rsidRPr="00CD470F">
        <w:rPr>
          <w:rFonts w:ascii="Times New Roman" w:eastAsia="Times New Roman" w:hAnsi="Times New Roman" w:cs="Times New Roman"/>
          <w:sz w:val="18"/>
          <w:szCs w:val="18"/>
        </w:rPr>
        <w:t xml:space="preserve">за </w:t>
      </w:r>
      <w:r w:rsidRPr="00CD470F">
        <w:rPr>
          <w:rFonts w:ascii="Times New Roman" w:hAnsi="Times New Roman" w:cs="Times New Roman"/>
          <w:sz w:val="18"/>
          <w:szCs w:val="18"/>
        </w:rPr>
        <w:t>соблюдением юридическими лицами, индивидуальными предпринимателями, гражданами (далее - контролируемые лица) обязательных требований закона</w:t>
      </w:r>
      <w:r w:rsidR="009F2579" w:rsidRPr="00CD470F">
        <w:rPr>
          <w:rFonts w:ascii="Times New Roman" w:hAnsi="Times New Roman" w:cs="Times New Roman"/>
          <w:sz w:val="18"/>
          <w:szCs w:val="18"/>
        </w:rPr>
        <w:t xml:space="preserve"> </w:t>
      </w:r>
      <w:r w:rsidRPr="00CD470F">
        <w:rPr>
          <w:rFonts w:ascii="Times New Roman" w:hAnsi="Times New Roman" w:cs="Times New Roman"/>
          <w:sz w:val="18"/>
          <w:szCs w:val="18"/>
        </w:rPr>
        <w:t xml:space="preserve">от 08.11.2007 № 257-ФЗ«Об автомобильных дорогах и о дорожной деятельности в Российской Федерации» в отношении объектов жилищных отношений, за нарушение которых законодательством предусмотрена административная ответственность и исполнение решений, принимаемых по результатам контрольных мероприятий </w:t>
      </w:r>
      <w:r w:rsidRPr="00CD470F">
        <w:rPr>
          <w:rFonts w:ascii="Times New Roman" w:eastAsia="Times New Roman" w:hAnsi="Times New Roman" w:cs="Times New Roman"/>
          <w:sz w:val="18"/>
          <w:szCs w:val="18"/>
        </w:rPr>
        <w:t>выявлены характерные нарушения обязательных требований в области</w:t>
      </w:r>
      <w:r w:rsidR="009F2579"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вышеуказанного законодательства.</w:t>
      </w:r>
    </w:p>
    <w:p w:rsidR="00890A57" w:rsidRPr="00CD470F" w:rsidRDefault="00890A57" w:rsidP="00DE75B8">
      <w:pPr>
        <w:shd w:val="clear" w:color="auto" w:fill="FFFFFF"/>
        <w:spacing w:after="0" w:line="240" w:lineRule="auto"/>
        <w:ind w:firstLine="709"/>
        <w:jc w:val="both"/>
        <w:rPr>
          <w:rFonts w:ascii="Times New Roman" w:hAnsi="Times New Roman" w:cs="Times New Roman"/>
          <w:sz w:val="18"/>
          <w:szCs w:val="18"/>
          <w:shd w:val="clear" w:color="auto" w:fill="FFFFFF"/>
        </w:rPr>
      </w:pPr>
      <w:r w:rsidRPr="00CD470F">
        <w:rPr>
          <w:rFonts w:ascii="Times New Roman" w:eastAsia="Times New Roman" w:hAnsi="Times New Roman" w:cs="Times New Roman"/>
          <w:sz w:val="18"/>
          <w:szCs w:val="18"/>
        </w:rPr>
        <w:t>Так, типичными нарушениями подконтрольных субъектов являются:</w:t>
      </w:r>
      <w:r w:rsidRPr="00CD470F">
        <w:rPr>
          <w:rFonts w:ascii="Times New Roman" w:hAnsi="Times New Roman" w:cs="Times New Roman"/>
          <w:sz w:val="18"/>
          <w:szCs w:val="18"/>
          <w:shd w:val="clear" w:color="auto" w:fill="FFFFFF"/>
        </w:rPr>
        <w:t xml:space="preserve"> предоставление некачественных работ, несвоевременное проведение капитального ремонта и ремонта автомобильных дорог, а также нарушения законодательства о безопасности дорожной деятельности.</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hAnsi="Times New Roman" w:cs="Times New Roman"/>
          <w:sz w:val="18"/>
          <w:szCs w:val="18"/>
          <w:shd w:val="clear" w:color="auto" w:fill="FFFFFF"/>
        </w:rPr>
        <w:t>нарушение прав потребителей на своевременность, полноту и достоверность информации об услугах; нарушение требований к качеству автомобильных дорог; невыполнение исполнителями обязанностей по надлежащему содержанию автомобильных дорог.</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Анализ причин нарушений обязательных требований, условий, способствующих</w:t>
      </w:r>
      <w:r w:rsidR="009F2579"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нарушениям обязательных требований, показывает следующее:</w:t>
      </w:r>
      <w:r w:rsidR="009F2579"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подконтрольные субъекты не знают и (или) неверно понимают требования законодательства в области законодательства</w:t>
      </w:r>
      <w:r w:rsidR="009F2579" w:rsidRPr="00CD470F">
        <w:rPr>
          <w:rFonts w:ascii="Times New Roman" w:hAnsi="Times New Roman" w:cs="Times New Roman"/>
          <w:sz w:val="18"/>
          <w:szCs w:val="18"/>
        </w:rPr>
        <w:t xml:space="preserve"> </w:t>
      </w:r>
      <w:r w:rsidRPr="00CD470F">
        <w:rPr>
          <w:rFonts w:ascii="Times New Roman" w:hAnsi="Times New Roman" w:cs="Times New Roman"/>
          <w:sz w:val="18"/>
          <w:szCs w:val="18"/>
        </w:rPr>
        <w:t>б автомобильных дорогах и о дорожной деятельности в Российской Федерации</w:t>
      </w:r>
      <w:r w:rsidRPr="00CD470F">
        <w:rPr>
          <w:rFonts w:ascii="Times New Roman" w:eastAsia="Times New Roman" w:hAnsi="Times New Roman" w:cs="Times New Roman"/>
          <w:sz w:val="18"/>
          <w:szCs w:val="18"/>
        </w:rPr>
        <w:t>.</w:t>
      </w:r>
    </w:p>
    <w:p w:rsidR="00890A57" w:rsidRPr="00CD470F" w:rsidRDefault="00890A57" w:rsidP="00DE75B8">
      <w:pPr>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За 2024 год проверки в отношении юридических лиц не проводились.</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Благодаря профилактическим мерам Администрации удается снизить</w:t>
      </w:r>
      <w:r w:rsidR="009F2579"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количество нарушений в установленной сфере деятельности при проведении</w:t>
      </w:r>
      <w:r w:rsidR="009F2579"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контрольных мероприятий без взаимодействия с подконтрольными субъектами и</w:t>
      </w:r>
      <w:r w:rsidR="009F2579"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разъяснении обязательных требований.</w:t>
      </w:r>
    </w:p>
    <w:p w:rsidR="00890A57" w:rsidRPr="00CD470F" w:rsidRDefault="00890A57" w:rsidP="00DE75B8">
      <w:pPr>
        <w:pStyle w:val="a6"/>
        <w:tabs>
          <w:tab w:val="left" w:pos="1134"/>
        </w:tabs>
        <w:spacing w:after="0" w:line="240" w:lineRule="auto"/>
        <w:ind w:left="0" w:firstLine="709"/>
        <w:jc w:val="both"/>
        <w:rPr>
          <w:rFonts w:ascii="Times New Roman" w:hAnsi="Times New Roman" w:cs="Times New Roman"/>
          <w:sz w:val="18"/>
          <w:szCs w:val="18"/>
        </w:rPr>
      </w:pPr>
      <w:r w:rsidRPr="00CD470F">
        <w:rPr>
          <w:rFonts w:ascii="Times New Roman" w:hAnsi="Times New Roman" w:cs="Times New Roman"/>
          <w:sz w:val="18"/>
          <w:szCs w:val="18"/>
        </w:rPr>
        <w:t>При осуществлении муниципального контроля Контрольный орган проводит следующие виды профилактических мероприятий:</w:t>
      </w:r>
    </w:p>
    <w:p w:rsidR="00890A57" w:rsidRPr="00CD470F" w:rsidRDefault="00890A57" w:rsidP="00DE75B8">
      <w:pPr>
        <w:pStyle w:val="a6"/>
        <w:tabs>
          <w:tab w:val="left" w:pos="1134"/>
        </w:tabs>
        <w:spacing w:after="0" w:line="240" w:lineRule="auto"/>
        <w:ind w:left="0" w:firstLine="709"/>
        <w:jc w:val="both"/>
        <w:rPr>
          <w:rFonts w:ascii="Times New Roman" w:hAnsi="Times New Roman" w:cs="Times New Roman"/>
          <w:sz w:val="18"/>
          <w:szCs w:val="18"/>
        </w:rPr>
      </w:pPr>
      <w:r w:rsidRPr="00CD470F">
        <w:rPr>
          <w:rFonts w:ascii="Times New Roman" w:hAnsi="Times New Roman" w:cs="Times New Roman"/>
          <w:sz w:val="18"/>
          <w:szCs w:val="18"/>
        </w:rPr>
        <w:t>1. Информирование.</w:t>
      </w:r>
    </w:p>
    <w:p w:rsidR="00890A57" w:rsidRPr="00CD470F" w:rsidRDefault="00890A57" w:rsidP="00DE75B8">
      <w:pPr>
        <w:pStyle w:val="a6"/>
        <w:tabs>
          <w:tab w:val="left" w:pos="1134"/>
        </w:tabs>
        <w:spacing w:after="0" w:line="240" w:lineRule="auto"/>
        <w:ind w:left="0" w:firstLine="709"/>
        <w:jc w:val="both"/>
        <w:rPr>
          <w:rFonts w:ascii="Times New Roman" w:hAnsi="Times New Roman" w:cs="Times New Roman"/>
          <w:sz w:val="18"/>
          <w:szCs w:val="18"/>
        </w:rPr>
      </w:pPr>
      <w:r w:rsidRPr="00CD470F">
        <w:rPr>
          <w:rFonts w:ascii="Times New Roman" w:hAnsi="Times New Roman" w:cs="Times New Roman"/>
          <w:sz w:val="18"/>
          <w:szCs w:val="18"/>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890A57" w:rsidRPr="00CD470F" w:rsidRDefault="00890A57" w:rsidP="00DE75B8">
      <w:pPr>
        <w:pStyle w:val="a6"/>
        <w:tabs>
          <w:tab w:val="left" w:pos="1134"/>
        </w:tabs>
        <w:spacing w:after="0" w:line="240" w:lineRule="auto"/>
        <w:ind w:left="0" w:firstLine="709"/>
        <w:jc w:val="both"/>
        <w:rPr>
          <w:rFonts w:ascii="Times New Roman" w:hAnsi="Times New Roman" w:cs="Times New Roman"/>
          <w:sz w:val="18"/>
          <w:szCs w:val="18"/>
        </w:rPr>
      </w:pPr>
      <w:r w:rsidRPr="00CD470F">
        <w:rPr>
          <w:rFonts w:ascii="Times New Roman" w:hAnsi="Times New Roman" w:cs="Times New Roman"/>
          <w:sz w:val="18"/>
          <w:szCs w:val="18"/>
        </w:rPr>
        <w:t>2. Обобщение правоприменительной практики.</w:t>
      </w:r>
    </w:p>
    <w:p w:rsidR="00890A57" w:rsidRPr="00CD470F" w:rsidRDefault="00890A57" w:rsidP="00DE75B8">
      <w:pPr>
        <w:pStyle w:val="a6"/>
        <w:tabs>
          <w:tab w:val="left" w:pos="1134"/>
        </w:tabs>
        <w:spacing w:after="0" w:line="240" w:lineRule="auto"/>
        <w:ind w:left="0" w:firstLine="709"/>
        <w:jc w:val="both"/>
        <w:rPr>
          <w:rFonts w:ascii="Times New Roman" w:hAnsi="Times New Roman" w:cs="Times New Roman"/>
          <w:sz w:val="18"/>
          <w:szCs w:val="18"/>
        </w:rPr>
      </w:pPr>
      <w:r w:rsidRPr="00CD470F">
        <w:rPr>
          <w:rFonts w:ascii="Times New Roman" w:hAnsi="Times New Roman" w:cs="Times New Roman"/>
          <w:sz w:val="18"/>
          <w:szCs w:val="18"/>
        </w:rPr>
        <w:t>Обобщение правоприменительной практики организации и проведения муниципального контроля осуществляется ежегодно.</w:t>
      </w:r>
    </w:p>
    <w:p w:rsidR="00890A57" w:rsidRPr="00CD470F" w:rsidRDefault="00890A57" w:rsidP="00DE75B8">
      <w:pPr>
        <w:pStyle w:val="a8"/>
        <w:rPr>
          <w:rFonts w:ascii="Times New Roman" w:hAnsi="Times New Roman"/>
          <w:sz w:val="18"/>
          <w:szCs w:val="18"/>
        </w:rPr>
      </w:pPr>
      <w:r w:rsidRPr="00CD470F">
        <w:rPr>
          <w:rFonts w:ascii="Times New Roman" w:hAnsi="Times New Roman"/>
          <w:sz w:val="18"/>
          <w:szCs w:val="1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w:t>
      </w:r>
      <w:r w:rsidR="009F2579" w:rsidRPr="00CD470F">
        <w:rPr>
          <w:rFonts w:ascii="Times New Roman" w:hAnsi="Times New Roman"/>
          <w:sz w:val="18"/>
          <w:szCs w:val="18"/>
        </w:rPr>
        <w:t xml:space="preserve"> </w:t>
      </w:r>
      <w:r w:rsidRPr="00CD470F">
        <w:rPr>
          <w:rFonts w:ascii="Times New Roman" w:hAnsi="Times New Roman"/>
          <w:sz w:val="18"/>
          <w:szCs w:val="18"/>
        </w:rPr>
        <w:t>практики Контрольного органа (далее – доклад).</w:t>
      </w:r>
    </w:p>
    <w:p w:rsidR="00890A57" w:rsidRPr="00CD470F" w:rsidRDefault="00890A57" w:rsidP="00DE75B8">
      <w:pPr>
        <w:pStyle w:val="a8"/>
        <w:rPr>
          <w:rFonts w:ascii="Times New Roman" w:hAnsi="Times New Roman"/>
          <w:sz w:val="18"/>
          <w:szCs w:val="18"/>
        </w:rPr>
      </w:pPr>
      <w:r w:rsidRPr="00CD470F">
        <w:rPr>
          <w:rFonts w:ascii="Times New Roman" w:hAnsi="Times New Roman"/>
          <w:sz w:val="18"/>
          <w:szCs w:val="18"/>
        </w:rPr>
        <w:t xml:space="preserve">Контрольный орган обеспечивает публичное обсуждение проекта доклада. </w:t>
      </w:r>
    </w:p>
    <w:p w:rsidR="00890A57" w:rsidRPr="00CD470F" w:rsidRDefault="00890A57" w:rsidP="00DE75B8">
      <w:pPr>
        <w:pStyle w:val="a8"/>
        <w:rPr>
          <w:rFonts w:ascii="Times New Roman" w:hAnsi="Times New Roman"/>
          <w:sz w:val="18"/>
          <w:szCs w:val="18"/>
        </w:rPr>
      </w:pPr>
      <w:r w:rsidRPr="00CD470F">
        <w:rPr>
          <w:rFonts w:ascii="Times New Roman" w:hAnsi="Times New Roman"/>
          <w:sz w:val="18"/>
          <w:szCs w:val="18"/>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890A57" w:rsidRPr="00CD470F" w:rsidRDefault="00890A57" w:rsidP="00DE75B8">
      <w:pPr>
        <w:pStyle w:val="a8"/>
        <w:rPr>
          <w:rFonts w:ascii="Times New Roman" w:hAnsi="Times New Roman"/>
          <w:sz w:val="18"/>
          <w:szCs w:val="18"/>
        </w:rPr>
      </w:pPr>
      <w:r w:rsidRPr="00CD470F">
        <w:rPr>
          <w:rFonts w:ascii="Times New Roman" w:hAnsi="Times New Roman"/>
          <w:sz w:val="18"/>
          <w:szCs w:val="18"/>
        </w:rPr>
        <w:t xml:space="preserve">        3. Объявление предостережения.</w:t>
      </w:r>
    </w:p>
    <w:p w:rsidR="00890A57" w:rsidRPr="00CD470F" w:rsidRDefault="00890A57" w:rsidP="00DE75B8">
      <w:pPr>
        <w:pStyle w:val="a6"/>
        <w:tabs>
          <w:tab w:val="left" w:pos="1134"/>
        </w:tabs>
        <w:spacing w:after="0" w:line="240" w:lineRule="auto"/>
        <w:ind w:left="0"/>
        <w:jc w:val="both"/>
        <w:rPr>
          <w:rFonts w:ascii="Times New Roman" w:hAnsi="Times New Roman" w:cs="Times New Roman"/>
          <w:sz w:val="18"/>
          <w:szCs w:val="18"/>
        </w:rPr>
      </w:pPr>
      <w:r w:rsidRPr="00CD470F">
        <w:rPr>
          <w:rFonts w:ascii="Times New Roman" w:hAnsi="Times New Roman" w:cs="Times New Roman"/>
          <w:sz w:val="18"/>
          <w:szCs w:val="1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890A57" w:rsidRPr="00CD470F" w:rsidRDefault="00890A57" w:rsidP="00DE75B8">
      <w:pPr>
        <w:pStyle w:val="a6"/>
        <w:tabs>
          <w:tab w:val="left" w:pos="1134"/>
        </w:tabs>
        <w:spacing w:after="0" w:line="240" w:lineRule="auto"/>
        <w:ind w:left="0"/>
        <w:jc w:val="both"/>
        <w:rPr>
          <w:rFonts w:ascii="Times New Roman" w:hAnsi="Times New Roman" w:cs="Times New Roman"/>
          <w:sz w:val="18"/>
          <w:szCs w:val="18"/>
        </w:rPr>
      </w:pPr>
      <w:r w:rsidRPr="00CD470F">
        <w:rPr>
          <w:rFonts w:ascii="Times New Roman" w:hAnsi="Times New Roman" w:cs="Times New Roman"/>
          <w:sz w:val="18"/>
          <w:szCs w:val="18"/>
        </w:rPr>
        <w:t xml:space="preserve">         4. Консультирование.</w:t>
      </w:r>
    </w:p>
    <w:p w:rsidR="00890A57" w:rsidRPr="00CD470F" w:rsidRDefault="00890A57" w:rsidP="00DE75B8">
      <w:pPr>
        <w:pStyle w:val="a6"/>
        <w:tabs>
          <w:tab w:val="left" w:pos="1134"/>
        </w:tabs>
        <w:spacing w:after="0" w:line="240" w:lineRule="auto"/>
        <w:ind w:left="0"/>
        <w:jc w:val="both"/>
        <w:rPr>
          <w:rFonts w:ascii="Times New Roman" w:hAnsi="Times New Roman" w:cs="Times New Roman"/>
          <w:sz w:val="18"/>
          <w:szCs w:val="18"/>
        </w:rPr>
      </w:pPr>
      <w:r w:rsidRPr="00CD470F">
        <w:rPr>
          <w:rFonts w:ascii="Times New Roman" w:hAnsi="Times New Roman" w:cs="Times New Roman"/>
          <w:sz w:val="18"/>
          <w:szCs w:val="18"/>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890A57" w:rsidRPr="00CD470F" w:rsidRDefault="00890A57" w:rsidP="00DE75B8">
      <w:pPr>
        <w:pStyle w:val="a6"/>
        <w:tabs>
          <w:tab w:val="left" w:pos="1134"/>
        </w:tabs>
        <w:spacing w:after="0" w:line="240" w:lineRule="auto"/>
        <w:ind w:left="0"/>
        <w:jc w:val="both"/>
        <w:rPr>
          <w:rFonts w:ascii="Times New Roman" w:hAnsi="Times New Roman" w:cs="Times New Roman"/>
          <w:sz w:val="18"/>
          <w:szCs w:val="18"/>
        </w:rPr>
      </w:pPr>
      <w:r w:rsidRPr="00CD470F">
        <w:rPr>
          <w:rFonts w:ascii="Times New Roman" w:hAnsi="Times New Roman" w:cs="Times New Roman"/>
          <w:sz w:val="18"/>
          <w:szCs w:val="18"/>
        </w:rPr>
        <w:t xml:space="preserve">         - порядка проведения контрольных мероприятий;</w:t>
      </w:r>
    </w:p>
    <w:p w:rsidR="00890A57" w:rsidRPr="00CD470F" w:rsidRDefault="00890A57" w:rsidP="00DE75B8">
      <w:pPr>
        <w:pStyle w:val="a6"/>
        <w:tabs>
          <w:tab w:val="left" w:pos="1134"/>
        </w:tabs>
        <w:spacing w:after="0" w:line="240" w:lineRule="auto"/>
        <w:ind w:left="0"/>
        <w:jc w:val="both"/>
        <w:rPr>
          <w:rFonts w:ascii="Times New Roman" w:hAnsi="Times New Roman" w:cs="Times New Roman"/>
          <w:sz w:val="18"/>
          <w:szCs w:val="18"/>
        </w:rPr>
      </w:pPr>
      <w:r w:rsidRPr="00CD470F">
        <w:rPr>
          <w:rFonts w:ascii="Times New Roman" w:hAnsi="Times New Roman" w:cs="Times New Roman"/>
          <w:sz w:val="18"/>
          <w:szCs w:val="18"/>
        </w:rPr>
        <w:t xml:space="preserve">         - периодичности проведения контрольных мероприятий;</w:t>
      </w:r>
    </w:p>
    <w:p w:rsidR="00890A57" w:rsidRPr="00CD470F" w:rsidRDefault="00890A57" w:rsidP="00DE75B8">
      <w:pPr>
        <w:pStyle w:val="a6"/>
        <w:tabs>
          <w:tab w:val="left" w:pos="1134"/>
        </w:tabs>
        <w:spacing w:after="0" w:line="240" w:lineRule="auto"/>
        <w:ind w:left="0"/>
        <w:jc w:val="both"/>
        <w:rPr>
          <w:rFonts w:ascii="Times New Roman" w:hAnsi="Times New Roman" w:cs="Times New Roman"/>
          <w:sz w:val="18"/>
          <w:szCs w:val="18"/>
        </w:rPr>
      </w:pPr>
      <w:r w:rsidRPr="00CD470F">
        <w:rPr>
          <w:rFonts w:ascii="Times New Roman" w:hAnsi="Times New Roman" w:cs="Times New Roman"/>
          <w:sz w:val="18"/>
          <w:szCs w:val="18"/>
        </w:rPr>
        <w:t xml:space="preserve">         - порядка принятия решений по итогам контрольных мероприятий;</w:t>
      </w:r>
    </w:p>
    <w:p w:rsidR="00890A57" w:rsidRPr="00CD470F" w:rsidRDefault="00890A57" w:rsidP="00DE75B8">
      <w:pPr>
        <w:pStyle w:val="a6"/>
        <w:tabs>
          <w:tab w:val="left" w:pos="1134"/>
        </w:tabs>
        <w:spacing w:after="0" w:line="240" w:lineRule="auto"/>
        <w:ind w:left="0"/>
        <w:jc w:val="both"/>
        <w:rPr>
          <w:rFonts w:ascii="Times New Roman" w:hAnsi="Times New Roman" w:cs="Times New Roman"/>
          <w:sz w:val="18"/>
          <w:szCs w:val="18"/>
        </w:rPr>
      </w:pPr>
      <w:r w:rsidRPr="00CD470F">
        <w:rPr>
          <w:rFonts w:ascii="Times New Roman" w:hAnsi="Times New Roman" w:cs="Times New Roman"/>
          <w:sz w:val="18"/>
          <w:szCs w:val="18"/>
        </w:rPr>
        <w:t xml:space="preserve">         - порядка обжалования решений Контрольного органа.</w:t>
      </w:r>
    </w:p>
    <w:p w:rsidR="00890A57" w:rsidRPr="00CD470F" w:rsidRDefault="00890A57" w:rsidP="00DE75B8">
      <w:pPr>
        <w:pStyle w:val="a6"/>
        <w:tabs>
          <w:tab w:val="left" w:pos="1134"/>
        </w:tabs>
        <w:spacing w:after="0" w:line="240" w:lineRule="auto"/>
        <w:ind w:left="0"/>
        <w:jc w:val="both"/>
        <w:rPr>
          <w:rFonts w:ascii="Times New Roman" w:hAnsi="Times New Roman" w:cs="Times New Roman"/>
          <w:sz w:val="18"/>
          <w:szCs w:val="18"/>
        </w:rPr>
      </w:pPr>
      <w:r w:rsidRPr="00CD470F">
        <w:rPr>
          <w:rFonts w:ascii="Times New Roman" w:hAnsi="Times New Roman" w:cs="Times New Roman"/>
          <w:sz w:val="18"/>
          <w:szCs w:val="18"/>
        </w:rPr>
        <w:t>Инспекторы осуществляют консультирование контролируемых лиц и их представителей:</w:t>
      </w:r>
    </w:p>
    <w:p w:rsidR="00890A57" w:rsidRPr="00CD470F" w:rsidRDefault="00890A57" w:rsidP="00DE75B8">
      <w:pPr>
        <w:pStyle w:val="a6"/>
        <w:tabs>
          <w:tab w:val="left" w:pos="1134"/>
        </w:tabs>
        <w:spacing w:after="0" w:line="240" w:lineRule="auto"/>
        <w:ind w:left="0"/>
        <w:jc w:val="both"/>
        <w:rPr>
          <w:rFonts w:ascii="Times New Roman" w:hAnsi="Times New Roman" w:cs="Times New Roman"/>
          <w:sz w:val="18"/>
          <w:szCs w:val="18"/>
        </w:rPr>
      </w:pPr>
      <w:r w:rsidRPr="00CD470F">
        <w:rPr>
          <w:rFonts w:ascii="Times New Roman" w:hAnsi="Times New Roman" w:cs="Times New Roman"/>
          <w:sz w:val="18"/>
          <w:szCs w:val="18"/>
        </w:rPr>
        <w:t xml:space="preserve">         -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890A57" w:rsidRPr="00CD470F" w:rsidRDefault="00890A57" w:rsidP="00DE75B8">
      <w:pPr>
        <w:pStyle w:val="a6"/>
        <w:tabs>
          <w:tab w:val="left" w:pos="1134"/>
        </w:tabs>
        <w:spacing w:after="0" w:line="240" w:lineRule="auto"/>
        <w:ind w:left="0"/>
        <w:jc w:val="both"/>
        <w:rPr>
          <w:rFonts w:ascii="Times New Roman" w:hAnsi="Times New Roman" w:cs="Times New Roman"/>
          <w:sz w:val="18"/>
          <w:szCs w:val="18"/>
        </w:rPr>
      </w:pPr>
      <w:r w:rsidRPr="00CD470F">
        <w:rPr>
          <w:rFonts w:ascii="Times New Roman" w:hAnsi="Times New Roman" w:cs="Times New Roman"/>
          <w:sz w:val="18"/>
          <w:szCs w:val="18"/>
        </w:rPr>
        <w:t xml:space="preserve">         -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890A57" w:rsidRPr="00CD470F" w:rsidRDefault="00890A57" w:rsidP="00DE75B8">
      <w:pPr>
        <w:pStyle w:val="a8"/>
        <w:rPr>
          <w:rFonts w:ascii="Times New Roman" w:hAnsi="Times New Roman"/>
          <w:sz w:val="18"/>
          <w:szCs w:val="18"/>
        </w:rPr>
      </w:pPr>
      <w:r w:rsidRPr="00CD470F">
        <w:rPr>
          <w:rFonts w:ascii="Times New Roman" w:hAnsi="Times New Roman"/>
          <w:sz w:val="18"/>
          <w:szCs w:val="18"/>
        </w:rPr>
        <w:t xml:space="preserve">         5. Профилактический визит.</w:t>
      </w:r>
    </w:p>
    <w:p w:rsidR="00890A57" w:rsidRPr="00CD470F" w:rsidRDefault="00890A57" w:rsidP="00DE75B8">
      <w:pPr>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890A57" w:rsidRPr="00CD470F" w:rsidRDefault="00890A57" w:rsidP="00DE75B8">
      <w:pPr>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Инспектор проводит обязательный профилактический визит в отношении:</w:t>
      </w:r>
    </w:p>
    <w:p w:rsidR="00890A57" w:rsidRPr="00CD470F" w:rsidRDefault="00890A57" w:rsidP="00DE75B8">
      <w:pPr>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lastRenderedPageBreak/>
        <w:t xml:space="preserve">         - контролируемых лиц, приступающих к осуществлению деятельности в сфере </w:t>
      </w:r>
      <w:r w:rsidRPr="00CD470F">
        <w:rPr>
          <w:rFonts w:ascii="Times New Roman" w:hAnsi="Times New Roman" w:cs="Times New Roman"/>
          <w:spacing w:val="2"/>
          <w:sz w:val="18"/>
          <w:szCs w:val="18"/>
        </w:rPr>
        <w:t>автомобильного транспорта, городского наземного электрического транспорта и в дорожного хозяйства</w:t>
      </w:r>
      <w:r w:rsidRPr="00CD470F">
        <w:rPr>
          <w:rFonts w:ascii="Times New Roman" w:hAnsi="Times New Roman" w:cs="Times New Roman"/>
          <w:sz w:val="18"/>
          <w:szCs w:val="18"/>
        </w:rPr>
        <w:t>, не позднее чем в течение одного года с момента начала такой деятельности (при наличии сведений о начале деятельности);</w:t>
      </w:r>
    </w:p>
    <w:p w:rsidR="00890A57" w:rsidRPr="00CD470F" w:rsidRDefault="00890A57" w:rsidP="00DE75B8">
      <w:pPr>
        <w:pStyle w:val="a8"/>
        <w:jc w:val="both"/>
        <w:rPr>
          <w:rFonts w:ascii="Times New Roman" w:hAnsi="Times New Roman"/>
          <w:sz w:val="18"/>
          <w:szCs w:val="18"/>
        </w:rPr>
      </w:pPr>
      <w:r w:rsidRPr="00CD470F">
        <w:rPr>
          <w:rFonts w:ascii="Times New Roman" w:hAnsi="Times New Roman"/>
          <w:sz w:val="18"/>
          <w:szCs w:val="18"/>
        </w:rPr>
        <w:t xml:space="preserve">         -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890A57" w:rsidRPr="00CD470F" w:rsidRDefault="00890A57" w:rsidP="00DE75B8">
      <w:pPr>
        <w:pStyle w:val="a8"/>
        <w:jc w:val="both"/>
        <w:rPr>
          <w:rFonts w:ascii="Times New Roman" w:hAnsi="Times New Roman"/>
          <w:sz w:val="18"/>
          <w:szCs w:val="18"/>
        </w:rPr>
      </w:pPr>
      <w:r w:rsidRPr="00CD470F">
        <w:rPr>
          <w:rFonts w:ascii="Times New Roman" w:hAnsi="Times New Roman"/>
          <w:sz w:val="18"/>
          <w:szCs w:val="18"/>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890A57" w:rsidRPr="00CD470F" w:rsidRDefault="00890A57" w:rsidP="00DE75B8">
      <w:pPr>
        <w:pStyle w:val="ConsPlusNormal"/>
        <w:ind w:firstLine="709"/>
        <w:jc w:val="both"/>
        <w:rPr>
          <w:rFonts w:ascii="Times New Roman" w:hAnsi="Times New Roman" w:cs="Times New Roman"/>
          <w:sz w:val="18"/>
          <w:szCs w:val="18"/>
        </w:rPr>
      </w:pPr>
      <w:r w:rsidRPr="00CD470F">
        <w:rPr>
          <w:rFonts w:ascii="Times New Roman" w:hAnsi="Times New Roman" w:cs="Times New Roman"/>
          <w:sz w:val="18"/>
          <w:szCs w:val="18"/>
        </w:rPr>
        <w:t>Таким образом,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890A57" w:rsidRPr="00CD470F" w:rsidRDefault="00890A57" w:rsidP="00DE75B8">
      <w:pPr>
        <w:pStyle w:val="ConsPlusNormal"/>
        <w:ind w:firstLine="709"/>
        <w:jc w:val="both"/>
        <w:rPr>
          <w:rFonts w:ascii="Times New Roman" w:hAnsi="Times New Roman" w:cs="Times New Roman"/>
          <w:sz w:val="18"/>
          <w:szCs w:val="18"/>
        </w:rPr>
      </w:pPr>
      <w:r w:rsidRPr="00CD470F">
        <w:rPr>
          <w:rFonts w:ascii="Times New Roman" w:hAnsi="Times New Roman" w:cs="Times New Roman"/>
          <w:sz w:val="18"/>
          <w:szCs w:val="1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90A57" w:rsidRPr="00CD470F" w:rsidRDefault="00890A57" w:rsidP="00DE75B8">
      <w:pPr>
        <w:autoSpaceDE w:val="0"/>
        <w:autoSpaceDN w:val="0"/>
        <w:adjustRightInd w:val="0"/>
        <w:spacing w:after="0" w:line="240" w:lineRule="auto"/>
        <w:jc w:val="both"/>
        <w:rPr>
          <w:rFonts w:ascii="Times New Roman" w:hAnsi="Times New Roman" w:cs="Times New Roman"/>
          <w:sz w:val="18"/>
          <w:szCs w:val="18"/>
        </w:rPr>
      </w:pPr>
    </w:p>
    <w:p w:rsidR="00890A57" w:rsidRPr="00CD470F" w:rsidRDefault="00890A57" w:rsidP="00DE75B8">
      <w:pPr>
        <w:autoSpaceDE w:val="0"/>
        <w:autoSpaceDN w:val="0"/>
        <w:adjustRightInd w:val="0"/>
        <w:spacing w:after="0" w:line="240" w:lineRule="auto"/>
        <w:jc w:val="center"/>
        <w:outlineLvl w:val="1"/>
        <w:rPr>
          <w:rFonts w:ascii="Times New Roman" w:hAnsi="Times New Roman" w:cs="Times New Roman"/>
          <w:bCs/>
          <w:sz w:val="18"/>
          <w:szCs w:val="18"/>
        </w:rPr>
      </w:pPr>
      <w:bookmarkStart w:id="15" w:name="Par175"/>
      <w:bookmarkEnd w:id="15"/>
      <w:r w:rsidRPr="00CD470F">
        <w:rPr>
          <w:rFonts w:ascii="Times New Roman" w:hAnsi="Times New Roman" w:cs="Times New Roman"/>
          <w:bCs/>
          <w:sz w:val="18"/>
          <w:szCs w:val="18"/>
        </w:rPr>
        <w:t>Раздел 2. Цели и задачи реализации программы</w:t>
      </w:r>
      <w:r w:rsidR="009F2579" w:rsidRPr="00CD470F">
        <w:rPr>
          <w:rFonts w:ascii="Times New Roman" w:hAnsi="Times New Roman" w:cs="Times New Roman"/>
          <w:bCs/>
          <w:sz w:val="18"/>
          <w:szCs w:val="18"/>
        </w:rPr>
        <w:t xml:space="preserve"> </w:t>
      </w:r>
      <w:r w:rsidRPr="00CD470F">
        <w:rPr>
          <w:rFonts w:ascii="Times New Roman" w:hAnsi="Times New Roman" w:cs="Times New Roman"/>
          <w:bCs/>
          <w:sz w:val="18"/>
          <w:szCs w:val="18"/>
        </w:rPr>
        <w:t>профилактики</w:t>
      </w:r>
    </w:p>
    <w:p w:rsidR="00890A57" w:rsidRPr="00CD470F" w:rsidRDefault="00890A57" w:rsidP="00DE75B8">
      <w:pPr>
        <w:autoSpaceDE w:val="0"/>
        <w:autoSpaceDN w:val="0"/>
        <w:adjustRightInd w:val="0"/>
        <w:spacing w:after="0" w:line="240" w:lineRule="auto"/>
        <w:jc w:val="center"/>
        <w:outlineLvl w:val="1"/>
        <w:rPr>
          <w:rFonts w:ascii="Times New Roman" w:hAnsi="Times New Roman" w:cs="Times New Roman"/>
          <w:bCs/>
          <w:sz w:val="18"/>
          <w:szCs w:val="18"/>
        </w:rPr>
      </w:pPr>
    </w:p>
    <w:p w:rsidR="00890A57" w:rsidRPr="00CD470F" w:rsidRDefault="00890A57" w:rsidP="00DE75B8">
      <w:pPr>
        <w:autoSpaceDE w:val="0"/>
        <w:autoSpaceDN w:val="0"/>
        <w:adjustRightInd w:val="0"/>
        <w:spacing w:after="0" w:line="240" w:lineRule="auto"/>
        <w:jc w:val="both"/>
        <w:outlineLvl w:val="2"/>
        <w:rPr>
          <w:rFonts w:ascii="Times New Roman" w:hAnsi="Times New Roman" w:cs="Times New Roman"/>
          <w:bCs/>
          <w:sz w:val="18"/>
          <w:szCs w:val="18"/>
        </w:rPr>
      </w:pPr>
      <w:r w:rsidRPr="00CD470F">
        <w:rPr>
          <w:rFonts w:ascii="Times New Roman" w:hAnsi="Times New Roman" w:cs="Times New Roman"/>
          <w:bCs/>
          <w:sz w:val="18"/>
          <w:szCs w:val="18"/>
        </w:rPr>
        <w:t>Основными целями Программы профилактики являются:</w:t>
      </w:r>
    </w:p>
    <w:p w:rsidR="00890A57" w:rsidRPr="00CD470F" w:rsidRDefault="00890A57" w:rsidP="00DE75B8">
      <w:pPr>
        <w:pStyle w:val="a6"/>
        <w:numPr>
          <w:ilvl w:val="0"/>
          <w:numId w:val="3"/>
        </w:numPr>
        <w:autoSpaceDE w:val="0"/>
        <w:autoSpaceDN w:val="0"/>
        <w:adjustRightInd w:val="0"/>
        <w:spacing w:after="0" w:line="240" w:lineRule="auto"/>
        <w:ind w:left="0" w:firstLine="709"/>
        <w:jc w:val="both"/>
        <w:outlineLvl w:val="2"/>
        <w:rPr>
          <w:rFonts w:ascii="Times New Roman" w:hAnsi="Times New Roman" w:cs="Times New Roman"/>
          <w:sz w:val="18"/>
          <w:szCs w:val="18"/>
        </w:rPr>
      </w:pPr>
      <w:r w:rsidRPr="00CD470F">
        <w:rPr>
          <w:rFonts w:ascii="Times New Roman" w:hAnsi="Times New Roman" w:cs="Times New Roman"/>
          <w:sz w:val="18"/>
          <w:szCs w:val="18"/>
        </w:rPr>
        <w:t>Стимулирование добросовестного соблюдения обязательных требований всеми контролируемыми лицами;</w:t>
      </w:r>
    </w:p>
    <w:p w:rsidR="00890A57" w:rsidRPr="00CD470F" w:rsidRDefault="00890A57" w:rsidP="00DE75B8">
      <w:pPr>
        <w:pStyle w:val="a6"/>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18"/>
          <w:szCs w:val="18"/>
        </w:rPr>
      </w:pPr>
      <w:r w:rsidRPr="00CD470F">
        <w:rPr>
          <w:rFonts w:ascii="Times New Roman" w:hAnsi="Times New Roman" w:cs="Times New Roman"/>
          <w:sz w:val="18"/>
          <w:szCs w:val="1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890A57" w:rsidRPr="00CD470F" w:rsidRDefault="00890A57" w:rsidP="00DE75B8">
      <w:pPr>
        <w:pStyle w:val="a6"/>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18"/>
          <w:szCs w:val="18"/>
        </w:rPr>
      </w:pPr>
      <w:r w:rsidRPr="00CD470F">
        <w:rPr>
          <w:rFonts w:ascii="Times New Roman" w:hAnsi="Times New Roman" w:cs="Times New Roman"/>
          <w:sz w:val="18"/>
          <w:szCs w:val="18"/>
        </w:rPr>
        <w:t>Создание условий для доведения обязательных требований до контролируемых лиц, повышение информированности о способах их соблюдения;</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Calibri" w:hAnsi="Times New Roman" w:cs="Times New Roman"/>
          <w:sz w:val="18"/>
          <w:szCs w:val="18"/>
        </w:rPr>
        <w:t xml:space="preserve">Сокращение количества нарушений юридическими лицами, индивидуальными предпринимателями и физическими лицами (далее – субъекты профилактики) обязательных требований законодательства </w:t>
      </w:r>
      <w:r w:rsidRPr="00CD470F">
        <w:rPr>
          <w:rFonts w:ascii="Times New Roman" w:hAnsi="Times New Roman" w:cs="Times New Roman"/>
          <w:sz w:val="18"/>
          <w:szCs w:val="18"/>
        </w:rPr>
        <w:t>об автомобильных дорогах и о дорожной деятельности в Российской Федерации</w:t>
      </w:r>
      <w:r w:rsidR="009F2579" w:rsidRPr="00CD470F">
        <w:rPr>
          <w:rFonts w:ascii="Times New Roman" w:hAnsi="Times New Roman" w:cs="Times New Roman"/>
          <w:sz w:val="18"/>
          <w:szCs w:val="18"/>
        </w:rPr>
        <w:t xml:space="preserve"> </w:t>
      </w:r>
      <w:r w:rsidRPr="00CD470F">
        <w:rPr>
          <w:rFonts w:ascii="Times New Roman" w:eastAsia="Calibri" w:hAnsi="Times New Roman" w:cs="Times New Roman"/>
          <w:sz w:val="18"/>
          <w:szCs w:val="18"/>
        </w:rPr>
        <w:t>на территории Трубчевского района муниципального района.</w:t>
      </w:r>
    </w:p>
    <w:p w:rsidR="00890A57" w:rsidRPr="00CD470F" w:rsidRDefault="00890A57" w:rsidP="00DE75B8">
      <w:pPr>
        <w:autoSpaceDE w:val="0"/>
        <w:autoSpaceDN w:val="0"/>
        <w:adjustRightInd w:val="0"/>
        <w:spacing w:after="0" w:line="240" w:lineRule="auto"/>
        <w:jc w:val="both"/>
        <w:outlineLvl w:val="2"/>
        <w:rPr>
          <w:rFonts w:ascii="Times New Roman" w:hAnsi="Times New Roman" w:cs="Times New Roman"/>
          <w:bCs/>
          <w:sz w:val="18"/>
          <w:szCs w:val="18"/>
        </w:rPr>
      </w:pPr>
      <w:r w:rsidRPr="00CD470F">
        <w:rPr>
          <w:rFonts w:ascii="Times New Roman" w:hAnsi="Times New Roman" w:cs="Times New Roman"/>
          <w:bCs/>
          <w:sz w:val="18"/>
          <w:szCs w:val="18"/>
        </w:rPr>
        <w:t>Проведение профилактических мероприятий</w:t>
      </w:r>
      <w:r w:rsidR="009F2579" w:rsidRPr="00CD470F">
        <w:rPr>
          <w:rFonts w:ascii="Times New Roman" w:hAnsi="Times New Roman" w:cs="Times New Roman"/>
          <w:bCs/>
          <w:sz w:val="18"/>
          <w:szCs w:val="18"/>
        </w:rPr>
        <w:t xml:space="preserve"> </w:t>
      </w:r>
      <w:r w:rsidRPr="00CD470F">
        <w:rPr>
          <w:rFonts w:ascii="Times New Roman" w:hAnsi="Times New Roman" w:cs="Times New Roman"/>
          <w:bCs/>
          <w:sz w:val="18"/>
          <w:szCs w:val="18"/>
        </w:rPr>
        <w:t>программы профилактики направлено на решение следующих задач:</w:t>
      </w:r>
    </w:p>
    <w:p w:rsidR="00890A57" w:rsidRPr="00CD470F" w:rsidRDefault="00890A57" w:rsidP="00DE75B8">
      <w:pPr>
        <w:pStyle w:val="a6"/>
        <w:numPr>
          <w:ilvl w:val="0"/>
          <w:numId w:val="4"/>
        </w:numPr>
        <w:autoSpaceDE w:val="0"/>
        <w:autoSpaceDN w:val="0"/>
        <w:adjustRightInd w:val="0"/>
        <w:spacing w:after="0" w:line="240" w:lineRule="auto"/>
        <w:ind w:left="0" w:firstLine="709"/>
        <w:jc w:val="both"/>
        <w:rPr>
          <w:rFonts w:ascii="Times New Roman" w:hAnsi="Times New Roman" w:cs="Times New Roman"/>
          <w:sz w:val="18"/>
          <w:szCs w:val="18"/>
        </w:rPr>
      </w:pPr>
      <w:r w:rsidRPr="00CD470F">
        <w:rPr>
          <w:rFonts w:ascii="Times New Roman" w:hAnsi="Times New Roman" w:cs="Times New Roman"/>
          <w:sz w:val="18"/>
          <w:szCs w:val="18"/>
        </w:rPr>
        <w:t>Укрепление системы профилактики нарушений рисков причинения вреда (ущерба) охраняемым законом ценностям;</w:t>
      </w:r>
    </w:p>
    <w:p w:rsidR="00890A57" w:rsidRPr="00CD470F" w:rsidRDefault="00890A57" w:rsidP="00DE75B8">
      <w:pPr>
        <w:pStyle w:val="a6"/>
        <w:numPr>
          <w:ilvl w:val="0"/>
          <w:numId w:val="4"/>
        </w:numPr>
        <w:autoSpaceDE w:val="0"/>
        <w:autoSpaceDN w:val="0"/>
        <w:adjustRightInd w:val="0"/>
        <w:spacing w:after="0" w:line="240" w:lineRule="auto"/>
        <w:ind w:left="0" w:firstLine="709"/>
        <w:jc w:val="both"/>
        <w:rPr>
          <w:rFonts w:ascii="Times New Roman" w:hAnsi="Times New Roman" w:cs="Times New Roman"/>
          <w:sz w:val="18"/>
          <w:szCs w:val="18"/>
        </w:rPr>
      </w:pPr>
      <w:r w:rsidRPr="00CD470F">
        <w:rPr>
          <w:rFonts w:ascii="Times New Roman" w:hAnsi="Times New Roman" w:cs="Times New Roman"/>
          <w:iCs/>
          <w:sz w:val="18"/>
          <w:szCs w:val="18"/>
        </w:rPr>
        <w:t>Повышение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p>
    <w:p w:rsidR="00890A57" w:rsidRPr="00CD470F" w:rsidRDefault="00890A57" w:rsidP="00DE75B8">
      <w:pPr>
        <w:pStyle w:val="a6"/>
        <w:numPr>
          <w:ilvl w:val="0"/>
          <w:numId w:val="4"/>
        </w:numPr>
        <w:autoSpaceDE w:val="0"/>
        <w:autoSpaceDN w:val="0"/>
        <w:adjustRightInd w:val="0"/>
        <w:spacing w:after="0" w:line="240" w:lineRule="auto"/>
        <w:ind w:left="0" w:firstLine="709"/>
        <w:jc w:val="both"/>
        <w:rPr>
          <w:rFonts w:ascii="Times New Roman" w:hAnsi="Times New Roman" w:cs="Times New Roman"/>
          <w:sz w:val="18"/>
          <w:szCs w:val="18"/>
        </w:rPr>
      </w:pPr>
      <w:r w:rsidRPr="00CD470F">
        <w:rPr>
          <w:rFonts w:ascii="Times New Roman" w:hAnsi="Times New Roman" w:cs="Times New Roman"/>
          <w:sz w:val="18"/>
          <w:szCs w:val="18"/>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890A57" w:rsidRPr="00CD470F" w:rsidRDefault="00890A57" w:rsidP="00DE75B8">
      <w:pPr>
        <w:pStyle w:val="a6"/>
        <w:numPr>
          <w:ilvl w:val="0"/>
          <w:numId w:val="4"/>
        </w:numPr>
        <w:autoSpaceDE w:val="0"/>
        <w:autoSpaceDN w:val="0"/>
        <w:adjustRightInd w:val="0"/>
        <w:spacing w:after="0" w:line="240" w:lineRule="auto"/>
        <w:ind w:left="0" w:firstLine="709"/>
        <w:jc w:val="both"/>
        <w:rPr>
          <w:rFonts w:ascii="Times New Roman" w:hAnsi="Times New Roman" w:cs="Times New Roman"/>
          <w:sz w:val="18"/>
          <w:szCs w:val="18"/>
        </w:rPr>
      </w:pPr>
      <w:r w:rsidRPr="00CD470F">
        <w:rPr>
          <w:rFonts w:ascii="Times New Roman" w:hAnsi="Times New Roman" w:cs="Times New Roman"/>
          <w:sz w:val="18"/>
          <w:szCs w:val="18"/>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890A57" w:rsidRPr="00CD470F" w:rsidRDefault="00890A57" w:rsidP="00DE75B8">
      <w:pPr>
        <w:pStyle w:val="a6"/>
        <w:numPr>
          <w:ilvl w:val="0"/>
          <w:numId w:val="4"/>
        </w:numPr>
        <w:autoSpaceDE w:val="0"/>
        <w:autoSpaceDN w:val="0"/>
        <w:adjustRightInd w:val="0"/>
        <w:spacing w:after="0" w:line="240" w:lineRule="auto"/>
        <w:ind w:left="0" w:firstLine="709"/>
        <w:jc w:val="both"/>
        <w:rPr>
          <w:rFonts w:ascii="Times New Roman" w:hAnsi="Times New Roman" w:cs="Times New Roman"/>
          <w:sz w:val="18"/>
          <w:szCs w:val="18"/>
        </w:rPr>
      </w:pPr>
      <w:r w:rsidRPr="00CD470F">
        <w:rPr>
          <w:rFonts w:ascii="Times New Roman" w:hAnsi="Times New Roman" w:cs="Times New Roman"/>
          <w:sz w:val="18"/>
          <w:szCs w:val="18"/>
        </w:rPr>
        <w:t>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w:t>
      </w:r>
    </w:p>
    <w:p w:rsidR="00890A57" w:rsidRPr="00CD470F" w:rsidRDefault="00890A57" w:rsidP="00DE75B8">
      <w:pPr>
        <w:pStyle w:val="a6"/>
        <w:numPr>
          <w:ilvl w:val="0"/>
          <w:numId w:val="4"/>
        </w:numPr>
        <w:spacing w:after="0" w:line="240" w:lineRule="auto"/>
        <w:ind w:left="0" w:firstLine="709"/>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Повышение прозрачности системы контрольно-надзорной деятельности подконтрольных субъектов;</w:t>
      </w:r>
    </w:p>
    <w:p w:rsidR="00890A57" w:rsidRPr="00CD470F" w:rsidRDefault="00890A57" w:rsidP="00DE75B8">
      <w:pPr>
        <w:pStyle w:val="a6"/>
        <w:numPr>
          <w:ilvl w:val="0"/>
          <w:numId w:val="4"/>
        </w:numPr>
        <w:spacing w:after="0" w:line="240" w:lineRule="auto"/>
        <w:ind w:left="0" w:firstLine="709"/>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 xml:space="preserve">Формирование единого понимания обязательных требований у всех участников надзорной деятельности; </w:t>
      </w:r>
    </w:p>
    <w:p w:rsidR="00890A57" w:rsidRPr="00CD470F" w:rsidRDefault="00890A57" w:rsidP="00DE75B8">
      <w:pPr>
        <w:pStyle w:val="a6"/>
        <w:numPr>
          <w:ilvl w:val="0"/>
          <w:numId w:val="4"/>
        </w:numPr>
        <w:autoSpaceDE w:val="0"/>
        <w:autoSpaceDN w:val="0"/>
        <w:adjustRightInd w:val="0"/>
        <w:spacing w:after="0" w:line="240" w:lineRule="auto"/>
        <w:ind w:left="0" w:firstLine="709"/>
        <w:jc w:val="both"/>
        <w:outlineLvl w:val="2"/>
        <w:rPr>
          <w:rFonts w:ascii="Times New Roman" w:hAnsi="Times New Roman" w:cs="Times New Roman"/>
          <w:bCs/>
          <w:sz w:val="18"/>
          <w:szCs w:val="18"/>
        </w:rPr>
      </w:pPr>
      <w:r w:rsidRPr="00CD470F">
        <w:rPr>
          <w:rFonts w:ascii="Times New Roman" w:eastAsia="Calibri" w:hAnsi="Times New Roman" w:cs="Times New Roman"/>
          <w:sz w:val="18"/>
          <w:szCs w:val="18"/>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p>
    <w:p w:rsidR="00890A57" w:rsidRPr="00CD470F" w:rsidRDefault="00890A57" w:rsidP="00DE75B8">
      <w:pPr>
        <w:pStyle w:val="a6"/>
        <w:autoSpaceDE w:val="0"/>
        <w:autoSpaceDN w:val="0"/>
        <w:adjustRightInd w:val="0"/>
        <w:spacing w:after="0" w:line="240" w:lineRule="auto"/>
        <w:ind w:left="0"/>
        <w:jc w:val="both"/>
        <w:outlineLvl w:val="2"/>
        <w:rPr>
          <w:rFonts w:ascii="Times New Roman" w:hAnsi="Times New Roman" w:cs="Times New Roman"/>
          <w:bCs/>
          <w:sz w:val="18"/>
          <w:szCs w:val="18"/>
        </w:rPr>
      </w:pPr>
    </w:p>
    <w:p w:rsidR="00890A57" w:rsidRPr="00CD470F" w:rsidRDefault="00890A57" w:rsidP="00DE75B8">
      <w:pPr>
        <w:autoSpaceDE w:val="0"/>
        <w:autoSpaceDN w:val="0"/>
        <w:adjustRightInd w:val="0"/>
        <w:spacing w:after="0" w:line="240" w:lineRule="auto"/>
        <w:ind w:firstLine="709"/>
        <w:jc w:val="center"/>
        <w:outlineLvl w:val="1"/>
        <w:rPr>
          <w:rFonts w:ascii="Times New Roman" w:hAnsi="Times New Roman" w:cs="Times New Roman"/>
          <w:bCs/>
          <w:sz w:val="18"/>
          <w:szCs w:val="18"/>
        </w:rPr>
      </w:pPr>
      <w:r w:rsidRPr="00CD470F">
        <w:rPr>
          <w:rFonts w:ascii="Times New Roman" w:hAnsi="Times New Roman" w:cs="Times New Roman"/>
          <w:bCs/>
          <w:sz w:val="18"/>
          <w:szCs w:val="18"/>
        </w:rPr>
        <w:t>Раздел 3. Перечень профилактических мероприятий, сроки (периодичность) их проведения</w:t>
      </w:r>
    </w:p>
    <w:p w:rsidR="00890A57" w:rsidRPr="00CD470F" w:rsidRDefault="00890A57" w:rsidP="00DE75B8">
      <w:pPr>
        <w:autoSpaceDE w:val="0"/>
        <w:autoSpaceDN w:val="0"/>
        <w:adjustRightInd w:val="0"/>
        <w:spacing w:after="0" w:line="240" w:lineRule="auto"/>
        <w:jc w:val="both"/>
        <w:outlineLvl w:val="1"/>
        <w:rPr>
          <w:rFonts w:ascii="Times New Roman" w:hAnsi="Times New Roman" w:cs="Times New Roman"/>
          <w:bCs/>
          <w:i/>
          <w:sz w:val="18"/>
          <w:szCs w:val="18"/>
        </w:rPr>
      </w:pPr>
    </w:p>
    <w:tbl>
      <w:tblPr>
        <w:tblW w:w="10627" w:type="dxa"/>
        <w:tblLayout w:type="fixed"/>
        <w:tblCellMar>
          <w:top w:w="102" w:type="dxa"/>
          <w:left w:w="62" w:type="dxa"/>
          <w:bottom w:w="102" w:type="dxa"/>
          <w:right w:w="62" w:type="dxa"/>
        </w:tblCellMar>
        <w:tblLook w:val="0000" w:firstRow="0" w:lastRow="0" w:firstColumn="0" w:lastColumn="0" w:noHBand="0" w:noVBand="0"/>
      </w:tblPr>
      <w:tblGrid>
        <w:gridCol w:w="567"/>
        <w:gridCol w:w="4531"/>
        <w:gridCol w:w="2127"/>
        <w:gridCol w:w="3402"/>
      </w:tblGrid>
      <w:tr w:rsidR="00CD470F" w:rsidRPr="00CD470F" w:rsidTr="009F2579">
        <w:tc>
          <w:tcPr>
            <w:tcW w:w="567"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 xml:space="preserve">№ п/п </w:t>
            </w:r>
          </w:p>
        </w:tc>
        <w:tc>
          <w:tcPr>
            <w:tcW w:w="4531"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Структурное подразделение, ответственное за реализацию</w:t>
            </w:r>
          </w:p>
        </w:tc>
      </w:tr>
      <w:tr w:rsidR="00CD470F" w:rsidRPr="00CD470F" w:rsidTr="009F2579">
        <w:tc>
          <w:tcPr>
            <w:tcW w:w="567"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 xml:space="preserve">1. </w:t>
            </w:r>
          </w:p>
        </w:tc>
        <w:tc>
          <w:tcPr>
            <w:tcW w:w="4531"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Информирование</w:t>
            </w:r>
          </w:p>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sz w:val="18"/>
                <w:szCs w:val="18"/>
              </w:rPr>
              <w:t xml:space="preserve">(размещение и поддержка в актуальном состоянии на официальном сайте Администрации сведений, предусмотренных </w:t>
            </w:r>
            <w:hyperlink r:id="rId22" w:history="1">
              <w:r w:rsidRPr="00CD470F">
                <w:rPr>
                  <w:rStyle w:val="a3"/>
                  <w:rFonts w:ascii="Times New Roman" w:hAnsi="Times New Roman" w:cs="Times New Roman"/>
                  <w:color w:val="auto"/>
                  <w:sz w:val="18"/>
                  <w:szCs w:val="18"/>
                </w:rPr>
                <w:t>частью 3 статьи 46</w:t>
              </w:r>
            </w:hyperlink>
            <w:r w:rsidRPr="00CD470F">
              <w:rPr>
                <w:rFonts w:ascii="Times New Roman" w:hAnsi="Times New Roman" w:cs="Times New Roman"/>
                <w:sz w:val="18"/>
                <w:szCs w:val="18"/>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sz w:val="18"/>
                <w:szCs w:val="18"/>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Начальник отдела архитектуры и ЖКХ</w:t>
            </w:r>
          </w:p>
        </w:tc>
      </w:tr>
      <w:tr w:rsidR="00CD470F" w:rsidRPr="00CD470F" w:rsidTr="009F2579">
        <w:tc>
          <w:tcPr>
            <w:tcW w:w="567"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2.</w:t>
            </w:r>
          </w:p>
        </w:tc>
        <w:tc>
          <w:tcPr>
            <w:tcW w:w="4531"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sz w:val="18"/>
                <w:szCs w:val="18"/>
              </w:rPr>
              <w:t>Обобщение правоприменительной практики</w:t>
            </w:r>
            <w:r w:rsidR="009F2579" w:rsidRPr="00CD470F">
              <w:rPr>
                <w:rFonts w:ascii="Times New Roman" w:hAnsi="Times New Roman" w:cs="Times New Roman"/>
                <w:sz w:val="18"/>
                <w:szCs w:val="18"/>
              </w:rPr>
              <w:t xml:space="preserve"> </w:t>
            </w:r>
            <w:r w:rsidRPr="00CD470F">
              <w:rPr>
                <w:rFonts w:ascii="Times New Roman" w:eastAsia="Microsoft Sans Serif" w:hAnsi="Times New Roman" w:cs="Times New Roman"/>
                <w:sz w:val="18"/>
                <w:szCs w:val="18"/>
                <w:lang w:bidi="ru-RU"/>
              </w:rPr>
              <w:t>осуществления в соответствующей сфере деятельности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sz w:val="18"/>
                <w:szCs w:val="18"/>
              </w:rPr>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Начальник отдела архитектуры и ЖКХ</w:t>
            </w:r>
          </w:p>
        </w:tc>
      </w:tr>
      <w:tr w:rsidR="00CD470F" w:rsidRPr="00CD470F" w:rsidTr="009F2579">
        <w:tc>
          <w:tcPr>
            <w:tcW w:w="567"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3.</w:t>
            </w:r>
          </w:p>
        </w:tc>
        <w:tc>
          <w:tcPr>
            <w:tcW w:w="4531"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sz w:val="18"/>
                <w:szCs w:val="18"/>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Начальник отдела архитектуры и ЖКХ</w:t>
            </w:r>
          </w:p>
        </w:tc>
      </w:tr>
      <w:tr w:rsidR="00CD470F" w:rsidRPr="00CD470F" w:rsidTr="009F2579">
        <w:tc>
          <w:tcPr>
            <w:tcW w:w="567"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4.</w:t>
            </w:r>
          </w:p>
        </w:tc>
        <w:tc>
          <w:tcPr>
            <w:tcW w:w="4531"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 xml:space="preserve">Консультирование </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(в устной или письменной форме по следующим вопросам:</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lastRenderedPageBreak/>
              <w:t>а) организация и осуществление муниципального жилищного контроля;</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б) порядок осуществления контрольных мероприятий, установленных настоящим Положением;</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в) порядок обжалования действий (бездействия) должностных лиц, уполномоченных осуществлять муниципальный жилищный контроль;</w:t>
            </w:r>
          </w:p>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p>
        </w:tc>
        <w:tc>
          <w:tcPr>
            <w:tcW w:w="2127"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sz w:val="18"/>
                <w:szCs w:val="18"/>
              </w:rPr>
              <w:lastRenderedPageBreak/>
              <w:t xml:space="preserve">в период действия программы профилактики (по </w:t>
            </w:r>
            <w:r w:rsidRPr="00CD470F">
              <w:rPr>
                <w:rFonts w:ascii="Times New Roman" w:hAnsi="Times New Roman" w:cs="Times New Roman"/>
                <w:sz w:val="18"/>
                <w:szCs w:val="18"/>
              </w:rPr>
              <w:lastRenderedPageBreak/>
              <w:t>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lastRenderedPageBreak/>
              <w:t>Начальник отдела архитектуры и ЖКХ, ведущий инспектор</w:t>
            </w:r>
            <w:r w:rsidR="009F2579" w:rsidRPr="00CD470F">
              <w:rPr>
                <w:rFonts w:ascii="Times New Roman" w:hAnsi="Times New Roman" w:cs="Times New Roman"/>
                <w:iCs/>
                <w:sz w:val="18"/>
                <w:szCs w:val="18"/>
              </w:rPr>
              <w:t xml:space="preserve"> </w:t>
            </w:r>
            <w:r w:rsidRPr="00CD470F">
              <w:rPr>
                <w:rFonts w:ascii="Times New Roman" w:hAnsi="Times New Roman" w:cs="Times New Roman"/>
                <w:iCs/>
                <w:sz w:val="18"/>
                <w:szCs w:val="18"/>
              </w:rPr>
              <w:t>отдела архитектуры и ЖКХ</w:t>
            </w:r>
          </w:p>
        </w:tc>
      </w:tr>
      <w:tr w:rsidR="00CD470F" w:rsidRPr="00CD470F" w:rsidTr="009F2579">
        <w:tc>
          <w:tcPr>
            <w:tcW w:w="567"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lastRenderedPageBreak/>
              <w:t xml:space="preserve">5. </w:t>
            </w:r>
          </w:p>
        </w:tc>
        <w:tc>
          <w:tcPr>
            <w:tcW w:w="4531"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lang w:val="en-US"/>
              </w:rPr>
              <w:t>I</w:t>
            </w:r>
            <w:r w:rsidRPr="00CD470F">
              <w:rPr>
                <w:rFonts w:ascii="Times New Roman" w:hAnsi="Times New Roman" w:cs="Times New Roman"/>
                <w:iCs/>
                <w:sz w:val="18"/>
                <w:szCs w:val="18"/>
              </w:rPr>
              <w:t xml:space="preserve">, </w:t>
            </w:r>
            <w:r w:rsidRPr="00CD470F">
              <w:rPr>
                <w:rFonts w:ascii="Times New Roman" w:hAnsi="Times New Roman" w:cs="Times New Roman"/>
                <w:iCs/>
                <w:sz w:val="18"/>
                <w:szCs w:val="18"/>
                <w:lang w:val="en-US"/>
              </w:rPr>
              <w:t>IV</w:t>
            </w:r>
            <w:r w:rsidRPr="00CD470F">
              <w:rPr>
                <w:rFonts w:ascii="Times New Roman" w:hAnsi="Times New Roman" w:cs="Times New Roman"/>
                <w:iCs/>
                <w:sz w:val="18"/>
                <w:szCs w:val="18"/>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890A57" w:rsidRPr="00CD470F" w:rsidRDefault="00890A57" w:rsidP="00DE75B8">
            <w:pPr>
              <w:autoSpaceDE w:val="0"/>
              <w:autoSpaceDN w:val="0"/>
              <w:adjustRightInd w:val="0"/>
              <w:spacing w:after="0" w:line="240" w:lineRule="auto"/>
              <w:jc w:val="center"/>
              <w:rPr>
                <w:rFonts w:ascii="Times New Roman" w:hAnsi="Times New Roman" w:cs="Times New Roman"/>
                <w:iCs/>
                <w:sz w:val="18"/>
                <w:szCs w:val="18"/>
              </w:rPr>
            </w:pPr>
            <w:r w:rsidRPr="00CD470F">
              <w:rPr>
                <w:rFonts w:ascii="Times New Roman" w:hAnsi="Times New Roman" w:cs="Times New Roman"/>
                <w:iCs/>
                <w:sz w:val="18"/>
                <w:szCs w:val="18"/>
              </w:rPr>
              <w:t>Начальник отдела архитектуры и ЖКХ, ведущий инспектор отдела архитектуры и ЖКХ</w:t>
            </w:r>
          </w:p>
        </w:tc>
      </w:tr>
    </w:tbl>
    <w:p w:rsidR="00890A57" w:rsidRPr="00CD470F" w:rsidRDefault="00890A57" w:rsidP="00DE75B8">
      <w:pPr>
        <w:autoSpaceDE w:val="0"/>
        <w:autoSpaceDN w:val="0"/>
        <w:adjustRightInd w:val="0"/>
        <w:spacing w:after="0" w:line="240" w:lineRule="auto"/>
        <w:jc w:val="both"/>
        <w:outlineLvl w:val="1"/>
        <w:rPr>
          <w:rFonts w:ascii="Times New Roman" w:hAnsi="Times New Roman" w:cs="Times New Roman"/>
          <w:bCs/>
          <w:i/>
          <w:sz w:val="18"/>
          <w:szCs w:val="18"/>
        </w:rPr>
      </w:pPr>
    </w:p>
    <w:p w:rsidR="00890A57" w:rsidRPr="00CD470F" w:rsidRDefault="00890A57" w:rsidP="00DE75B8">
      <w:pPr>
        <w:autoSpaceDE w:val="0"/>
        <w:autoSpaceDN w:val="0"/>
        <w:adjustRightInd w:val="0"/>
        <w:spacing w:after="0" w:line="240" w:lineRule="auto"/>
        <w:jc w:val="center"/>
        <w:outlineLvl w:val="1"/>
        <w:rPr>
          <w:rFonts w:ascii="Times New Roman" w:hAnsi="Times New Roman" w:cs="Times New Roman"/>
          <w:bCs/>
          <w:sz w:val="18"/>
          <w:szCs w:val="18"/>
        </w:rPr>
      </w:pPr>
      <w:r w:rsidRPr="00CD470F">
        <w:rPr>
          <w:rFonts w:ascii="Times New Roman" w:hAnsi="Times New Roman" w:cs="Times New Roman"/>
          <w:bCs/>
          <w:sz w:val="18"/>
          <w:szCs w:val="18"/>
        </w:rPr>
        <w:t>Раздел 4. Показатели результативности и эффективности программы профилактики</w:t>
      </w:r>
    </w:p>
    <w:p w:rsidR="00890A57" w:rsidRPr="00CD470F" w:rsidRDefault="00890A57" w:rsidP="00DE75B8">
      <w:pPr>
        <w:autoSpaceDE w:val="0"/>
        <w:autoSpaceDN w:val="0"/>
        <w:adjustRightInd w:val="0"/>
        <w:spacing w:after="0" w:line="240" w:lineRule="auto"/>
        <w:ind w:firstLine="709"/>
        <w:jc w:val="both"/>
        <w:rPr>
          <w:rFonts w:ascii="Times New Roman" w:hAnsi="Times New Roman" w:cs="Times New Roman"/>
          <w:sz w:val="18"/>
          <w:szCs w:val="18"/>
        </w:rPr>
      </w:pP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Оценка эффективности и результативности профилактических мероприятий осуществляется по следующим направлениям:</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понятность обязательных требований, обеспечивающая их однозначное толкование всеми участниками контрольной деятельности;</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установление с подконтрольными субъектами систематического взаимодействия с Администрацией;</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снижение количества выявленных нарушений обязательных требований.</w:t>
      </w:r>
    </w:p>
    <w:p w:rsidR="00890A57" w:rsidRPr="00CD470F" w:rsidRDefault="00890A57" w:rsidP="00DE75B8">
      <w:pPr>
        <w:spacing w:after="0" w:line="240" w:lineRule="auto"/>
        <w:ind w:firstLine="709"/>
        <w:jc w:val="both"/>
        <w:rPr>
          <w:rFonts w:ascii="Times New Roman" w:hAnsi="Times New Roman" w:cs="Times New Roman"/>
          <w:i/>
          <w:sz w:val="18"/>
          <w:szCs w:val="18"/>
        </w:rPr>
      </w:pPr>
    </w:p>
    <w:tbl>
      <w:tblPr>
        <w:tblW w:w="10769" w:type="dxa"/>
        <w:tblLayout w:type="fixed"/>
        <w:tblCellMar>
          <w:top w:w="102" w:type="dxa"/>
          <w:left w:w="62" w:type="dxa"/>
          <w:bottom w:w="102" w:type="dxa"/>
          <w:right w:w="62" w:type="dxa"/>
        </w:tblCellMar>
        <w:tblLook w:val="0000" w:firstRow="0" w:lastRow="0" w:firstColumn="0" w:lastColumn="0" w:noHBand="0" w:noVBand="0"/>
      </w:tblPr>
      <w:tblGrid>
        <w:gridCol w:w="629"/>
        <w:gridCol w:w="7588"/>
        <w:gridCol w:w="2552"/>
      </w:tblGrid>
      <w:tr w:rsidR="00CD470F" w:rsidRPr="00CD470F" w:rsidTr="009F2579">
        <w:tc>
          <w:tcPr>
            <w:tcW w:w="6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 п/п</w:t>
            </w:r>
          </w:p>
        </w:tc>
        <w:tc>
          <w:tcPr>
            <w:tcW w:w="758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Величина</w:t>
            </w:r>
          </w:p>
        </w:tc>
      </w:tr>
      <w:tr w:rsidR="00CD470F" w:rsidRPr="00CD470F" w:rsidTr="009F2579">
        <w:tc>
          <w:tcPr>
            <w:tcW w:w="6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1.</w:t>
            </w:r>
          </w:p>
        </w:tc>
        <w:tc>
          <w:tcPr>
            <w:tcW w:w="758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31.07.2020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100%</w:t>
            </w:r>
          </w:p>
        </w:tc>
      </w:tr>
      <w:tr w:rsidR="00CD470F" w:rsidRPr="00CD470F" w:rsidTr="009F2579">
        <w:tc>
          <w:tcPr>
            <w:tcW w:w="6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2.</w:t>
            </w:r>
          </w:p>
        </w:tc>
        <w:tc>
          <w:tcPr>
            <w:tcW w:w="758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 xml:space="preserve">Количество обобщений правоприменительной практики </w:t>
            </w:r>
            <w:r w:rsidRPr="00CD470F">
              <w:rPr>
                <w:rFonts w:ascii="Times New Roman" w:eastAsia="Microsoft Sans Serif" w:hAnsi="Times New Roman" w:cs="Times New Roman"/>
                <w:sz w:val="18"/>
                <w:szCs w:val="18"/>
                <w:lang w:bidi="ru-RU"/>
              </w:rPr>
              <w:t>осуществления в соответствующей сфере деятельности муниципального контроля</w:t>
            </w:r>
          </w:p>
        </w:tc>
        <w:tc>
          <w:tcPr>
            <w:tcW w:w="2552"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1</w:t>
            </w:r>
          </w:p>
        </w:tc>
      </w:tr>
      <w:tr w:rsidR="00CD470F" w:rsidRPr="00CD470F" w:rsidTr="009F2579">
        <w:tc>
          <w:tcPr>
            <w:tcW w:w="6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3.</w:t>
            </w:r>
          </w:p>
        </w:tc>
        <w:tc>
          <w:tcPr>
            <w:tcW w:w="758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не менее 2</w:t>
            </w:r>
          </w:p>
        </w:tc>
      </w:tr>
      <w:tr w:rsidR="00CD470F" w:rsidRPr="00CD470F" w:rsidTr="009F2579">
        <w:tc>
          <w:tcPr>
            <w:tcW w:w="6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4.</w:t>
            </w:r>
          </w:p>
        </w:tc>
        <w:tc>
          <w:tcPr>
            <w:tcW w:w="758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Удовлетворенность контролируемых лиц и их представителями консультированием контрольного</w:t>
            </w:r>
            <w:r w:rsidR="009F2579" w:rsidRPr="00CD470F">
              <w:rPr>
                <w:rFonts w:ascii="Times New Roman" w:hAnsi="Times New Roman" w:cs="Times New Roman"/>
                <w:sz w:val="18"/>
                <w:szCs w:val="18"/>
              </w:rPr>
              <w:t xml:space="preserve"> </w:t>
            </w:r>
            <w:r w:rsidRPr="00CD470F">
              <w:rPr>
                <w:rFonts w:ascii="Times New Roman" w:hAnsi="Times New Roman" w:cs="Times New Roman"/>
                <w:sz w:val="18"/>
                <w:szCs w:val="18"/>
              </w:rPr>
              <w:t>органа</w:t>
            </w:r>
          </w:p>
        </w:tc>
        <w:tc>
          <w:tcPr>
            <w:tcW w:w="2552"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100% от числа обратившихся</w:t>
            </w:r>
          </w:p>
        </w:tc>
      </w:tr>
      <w:tr w:rsidR="00CD470F" w:rsidRPr="00CD470F" w:rsidTr="009F2579">
        <w:tc>
          <w:tcPr>
            <w:tcW w:w="6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5.</w:t>
            </w:r>
          </w:p>
        </w:tc>
        <w:tc>
          <w:tcPr>
            <w:tcW w:w="758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100% от числа обратившихся</w:t>
            </w:r>
          </w:p>
        </w:tc>
      </w:tr>
      <w:tr w:rsidR="00CD470F" w:rsidRPr="00CD470F" w:rsidTr="009F2579">
        <w:tc>
          <w:tcPr>
            <w:tcW w:w="6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6.</w:t>
            </w:r>
          </w:p>
        </w:tc>
        <w:tc>
          <w:tcPr>
            <w:tcW w:w="758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не менее 10</w:t>
            </w:r>
          </w:p>
        </w:tc>
      </w:tr>
      <w:tr w:rsidR="00CD470F" w:rsidRPr="00CD470F" w:rsidTr="009F2579">
        <w:tc>
          <w:tcPr>
            <w:tcW w:w="629"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7.</w:t>
            </w:r>
          </w:p>
        </w:tc>
        <w:tc>
          <w:tcPr>
            <w:tcW w:w="7588"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не менее 20 мероприятий</w:t>
            </w:r>
          </w:p>
        </w:tc>
      </w:tr>
    </w:tbl>
    <w:p w:rsidR="00890A57" w:rsidRPr="00CD470F" w:rsidRDefault="00890A57" w:rsidP="00DE75B8">
      <w:pPr>
        <w:autoSpaceDE w:val="0"/>
        <w:autoSpaceDN w:val="0"/>
        <w:adjustRightInd w:val="0"/>
        <w:spacing w:after="0" w:line="240" w:lineRule="auto"/>
        <w:ind w:firstLine="567"/>
        <w:jc w:val="both"/>
        <w:rPr>
          <w:rFonts w:ascii="Times New Roman" w:hAnsi="Times New Roman" w:cs="Times New Roman"/>
          <w:sz w:val="18"/>
          <w:szCs w:val="18"/>
        </w:rPr>
      </w:pP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РОССИЙСКАЯ ФЕДЕРАЦИЯ</w: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АДМИНИСТРАЦИЯ ТРУБЧЕВСКОГО МУНИЦИПАЛЬНОГО РАЙОНА</w:t>
      </w:r>
    </w:p>
    <w:p w:rsidR="00890A57" w:rsidRPr="00CD470F" w:rsidRDefault="00890A57" w:rsidP="00DE75B8">
      <w:pPr>
        <w:spacing w:after="0" w:line="240" w:lineRule="auto"/>
        <w:rPr>
          <w:rFonts w:ascii="Times New Roman" w:hAnsi="Times New Roman" w:cs="Times New Roman"/>
          <w:b/>
          <w:sz w:val="18"/>
          <w:szCs w:val="18"/>
        </w:rPr>
      </w:pPr>
      <w:r w:rsidRPr="00CD470F">
        <w:rPr>
          <w:rFonts w:ascii="Times New Roman" w:hAnsi="Times New Roman" w:cs="Times New Roman"/>
          <w:b/>
          <w:noProof/>
          <w:sz w:val="18"/>
          <w:szCs w:val="18"/>
        </w:rPr>
        <mc:AlternateContent>
          <mc:Choice Requires="wps">
            <w:drawing>
              <wp:anchor distT="4294967294" distB="4294967294" distL="114300" distR="114300" simplePos="0" relativeHeight="251671552" behindDoc="0" locked="0" layoutInCell="1" allowOverlap="1" wp14:anchorId="7449F7AD" wp14:editId="54AF99F6">
                <wp:simplePos x="0" y="0"/>
                <wp:positionH relativeFrom="column">
                  <wp:posOffset>-2541</wp:posOffset>
                </wp:positionH>
                <wp:positionV relativeFrom="paragraph">
                  <wp:posOffset>84455</wp:posOffset>
                </wp:positionV>
                <wp:extent cx="6848475" cy="9525"/>
                <wp:effectExtent l="19050" t="38100" r="47625" b="4762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48475" cy="9525"/>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5B80353" id="Прямая соединительная линия 7" o:spid="_x0000_s1026" style="position:absolute;flip:y;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6.65pt" to="539.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" strokeweight="6pt">
                <v:stroke linestyle="thickBetweenThin"/>
              </v:line>
            </w:pict>
          </mc:Fallback>
        </mc:AlternateConten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П О С Т А Н О В ЛЕ Н И Е</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от </w:t>
      </w:r>
      <w:r w:rsidRPr="00CD470F">
        <w:rPr>
          <w:rFonts w:ascii="Times New Roman" w:hAnsi="Times New Roman" w:cs="Times New Roman"/>
          <w:sz w:val="18"/>
          <w:szCs w:val="18"/>
          <w:u w:val="single"/>
        </w:rPr>
        <w:t>19.12.2024</w:t>
      </w:r>
      <w:r w:rsidRPr="00CD470F">
        <w:rPr>
          <w:rFonts w:ascii="Times New Roman" w:hAnsi="Times New Roman" w:cs="Times New Roman"/>
          <w:sz w:val="18"/>
          <w:szCs w:val="18"/>
        </w:rPr>
        <w:t xml:space="preserve"> №</w:t>
      </w:r>
      <w:r w:rsidRPr="00CD470F">
        <w:rPr>
          <w:rFonts w:ascii="Times New Roman" w:hAnsi="Times New Roman" w:cs="Times New Roman"/>
          <w:sz w:val="18"/>
          <w:szCs w:val="18"/>
          <w:u w:val="single"/>
        </w:rPr>
        <w:t>853</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 г. Трубчевск</w:t>
      </w:r>
    </w:p>
    <w:p w:rsidR="00890A57" w:rsidRPr="00CD470F" w:rsidRDefault="00890A57" w:rsidP="00DE75B8">
      <w:pPr>
        <w:spacing w:after="0" w:line="240" w:lineRule="auto"/>
        <w:jc w:val="center"/>
        <w:rPr>
          <w:rFonts w:ascii="Times New Roman" w:hAnsi="Times New Roman" w:cs="Times New Roman"/>
          <w:sz w:val="18"/>
          <w:szCs w:val="18"/>
        </w:rPr>
      </w:pPr>
    </w:p>
    <w:p w:rsidR="006C7C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Об утверждении Программы профилактики рисков </w:t>
      </w:r>
    </w:p>
    <w:p w:rsidR="006C7C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причинения вреда (ущерба) охраняемым законом ценностям </w:t>
      </w:r>
    </w:p>
    <w:p w:rsidR="006C7C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при осуществлении муниципального жилищного контроля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на территории Трубчевского муниципального района на 2025 год</w:t>
      </w:r>
    </w:p>
    <w:p w:rsidR="00890A57" w:rsidRPr="00CD470F" w:rsidRDefault="00890A57" w:rsidP="00DE75B8">
      <w:pPr>
        <w:pStyle w:val="ConsPlusTitle"/>
        <w:jc w:val="both"/>
        <w:outlineLvl w:val="1"/>
        <w:rPr>
          <w:rFonts w:ascii="Times New Roman" w:hAnsi="Times New Roman" w:cs="Times New Roman"/>
          <w:b w:val="0"/>
          <w:sz w:val="18"/>
          <w:szCs w:val="18"/>
        </w:rPr>
      </w:pPr>
    </w:p>
    <w:p w:rsidR="00890A57" w:rsidRPr="00CD470F" w:rsidRDefault="00890A57" w:rsidP="00DE75B8">
      <w:pPr>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 соответствии со</w:t>
      </w:r>
      <w:hyperlink r:id="rId23" w:history="1">
        <w:r w:rsidRPr="00CD470F">
          <w:rPr>
            <w:rFonts w:ascii="Times New Roman" w:eastAsia="Times New Roman" w:hAnsi="Times New Roman" w:cs="Times New Roman"/>
            <w:sz w:val="18"/>
            <w:szCs w:val="18"/>
          </w:rPr>
          <w:t xml:space="preserve"> статьей 44</w:t>
        </w:r>
      </w:hyperlink>
      <w:r w:rsidRPr="00CD470F">
        <w:rPr>
          <w:rFonts w:ascii="Times New Roman" w:eastAsia="Times New Roman" w:hAnsi="Times New Roman" w:cs="Times New Roman"/>
          <w:sz w:val="18"/>
          <w:szCs w:val="18"/>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890A57" w:rsidRPr="00CD470F" w:rsidRDefault="00890A57" w:rsidP="00DE75B8">
      <w:pPr>
        <w:spacing w:after="0" w:line="240" w:lineRule="auto"/>
        <w:ind w:firstLine="709"/>
        <w:jc w:val="both"/>
        <w:rPr>
          <w:rFonts w:ascii="Times New Roman" w:hAnsi="Times New Roman" w:cs="Times New Roman"/>
          <w:sz w:val="18"/>
          <w:szCs w:val="18"/>
        </w:rPr>
      </w:pPr>
      <w:r w:rsidRPr="00CD470F">
        <w:rPr>
          <w:rFonts w:ascii="Times New Roman" w:eastAsia="Times New Roman" w:hAnsi="Times New Roman" w:cs="Times New Roman"/>
          <w:sz w:val="18"/>
          <w:szCs w:val="18"/>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 на территории Трубчевского</w:t>
      </w:r>
      <w:r w:rsidR="006C7C57"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 xml:space="preserve">муниципального района на 2025 год </w:t>
      </w:r>
      <w:r w:rsidRPr="00CD470F">
        <w:rPr>
          <w:rFonts w:ascii="Times New Roman" w:hAnsi="Times New Roman" w:cs="Times New Roman"/>
          <w:sz w:val="18"/>
          <w:szCs w:val="18"/>
        </w:rPr>
        <w:t>(далее – Программа профилактики).</w:t>
      </w:r>
    </w:p>
    <w:p w:rsidR="00890A57" w:rsidRPr="00CD470F" w:rsidRDefault="00890A57" w:rsidP="00DE75B8">
      <w:pPr>
        <w:shd w:val="clear" w:color="auto" w:fill="FFFFFF"/>
        <w:spacing w:after="0" w:line="240" w:lineRule="auto"/>
        <w:ind w:firstLine="70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2.Установить, что перечень контролируемых лиц, в отношении которых проводятся профилактические визиты в 2025 году, определяется приложением к настоящему постановлению. Перечень подлежит заполнению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sidRPr="00CD470F">
        <w:rPr>
          <w:rFonts w:ascii="Times New Roman" w:hAnsi="Times New Roman" w:cs="Times New Roman"/>
          <w:sz w:val="18"/>
          <w:szCs w:val="18"/>
        </w:rPr>
        <w:t>администрации Трубчевского муниципального района в информационно-телекоммуникационной сети «Интернет».</w:t>
      </w:r>
    </w:p>
    <w:p w:rsidR="00890A57" w:rsidRPr="00CD470F" w:rsidRDefault="00890A57" w:rsidP="00DE75B8">
      <w:pPr>
        <w:shd w:val="clear" w:color="auto" w:fill="FFFFFF"/>
        <w:spacing w:after="0" w:line="240" w:lineRule="auto"/>
        <w:ind w:firstLine="707"/>
        <w:jc w:val="both"/>
        <w:rPr>
          <w:rFonts w:ascii="Times New Roman" w:hAnsi="Times New Roman" w:cs="Times New Roman"/>
          <w:sz w:val="18"/>
          <w:szCs w:val="18"/>
        </w:rPr>
      </w:pPr>
      <w:r w:rsidRPr="00CD470F">
        <w:rPr>
          <w:rFonts w:ascii="Times New Roman" w:hAnsi="Times New Roman" w:cs="Times New Roman"/>
          <w:sz w:val="18"/>
          <w:szCs w:val="18"/>
        </w:rPr>
        <w:lastRenderedPageBreak/>
        <w:t>3. Отделу архитектуры и ЖКХ администрации Трубчевского муниципального района, уполномоченному на осуществление муниципального контроля в сфере жилищного контроля, обеспечить реализацию Программы профилактики.</w:t>
      </w:r>
    </w:p>
    <w:p w:rsidR="00890A57" w:rsidRPr="00CD470F" w:rsidRDefault="00890A57" w:rsidP="00DE75B8">
      <w:pPr>
        <w:autoSpaceDE w:val="0"/>
        <w:autoSpaceDN w:val="0"/>
        <w:adjustRightInd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4.Настоящее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p>
    <w:p w:rsidR="00890A57" w:rsidRPr="00CD470F" w:rsidRDefault="00890A57" w:rsidP="00DE75B8">
      <w:pPr>
        <w:shd w:val="clear" w:color="auto" w:fill="FFFFFF"/>
        <w:spacing w:after="0" w:line="240" w:lineRule="auto"/>
        <w:ind w:firstLine="707"/>
        <w:jc w:val="both"/>
        <w:rPr>
          <w:rFonts w:ascii="Times New Roman" w:hAnsi="Times New Roman" w:cs="Times New Roman"/>
          <w:sz w:val="18"/>
          <w:szCs w:val="18"/>
        </w:rPr>
      </w:pPr>
      <w:r w:rsidRPr="00CD470F">
        <w:rPr>
          <w:rFonts w:ascii="Times New Roman" w:hAnsi="Times New Roman" w:cs="Times New Roman"/>
          <w:sz w:val="18"/>
          <w:szCs w:val="18"/>
        </w:rPr>
        <w:t>5.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890A57" w:rsidRPr="00CD470F" w:rsidRDefault="00890A57" w:rsidP="00DE75B8">
      <w:pPr>
        <w:shd w:val="clear" w:color="auto" w:fill="FFFFFF"/>
        <w:spacing w:after="0" w:line="240" w:lineRule="auto"/>
        <w:jc w:val="both"/>
        <w:rPr>
          <w:rFonts w:ascii="Times New Roman" w:hAnsi="Times New Roman" w:cs="Times New Roman"/>
          <w:sz w:val="18"/>
          <w:szCs w:val="18"/>
        </w:rPr>
      </w:pPr>
    </w:p>
    <w:p w:rsidR="00890A57" w:rsidRPr="00CD470F" w:rsidRDefault="00890A57" w:rsidP="00DE75B8">
      <w:pPr>
        <w:pStyle w:val="ConsPlusNonformat"/>
        <w:widowControl/>
        <w:rPr>
          <w:rFonts w:ascii="Times New Roman" w:hAnsi="Times New Roman" w:cs="Times New Roman"/>
          <w:sz w:val="18"/>
          <w:szCs w:val="18"/>
        </w:rPr>
      </w:pPr>
      <w:r w:rsidRPr="00CD470F">
        <w:rPr>
          <w:rFonts w:ascii="Times New Roman" w:hAnsi="Times New Roman" w:cs="Times New Roman"/>
          <w:sz w:val="18"/>
          <w:szCs w:val="18"/>
        </w:rPr>
        <w:t>Глава администрации</w:t>
      </w:r>
    </w:p>
    <w:p w:rsidR="00890A57" w:rsidRPr="00CD470F" w:rsidRDefault="00890A57" w:rsidP="00DE75B8">
      <w:pPr>
        <w:pStyle w:val="ConsPlusNonformat"/>
        <w:widowControl/>
        <w:rPr>
          <w:rFonts w:ascii="Times New Roman" w:hAnsi="Times New Roman" w:cs="Times New Roman"/>
          <w:sz w:val="18"/>
          <w:szCs w:val="18"/>
        </w:rPr>
      </w:pPr>
      <w:r w:rsidRPr="00CD470F">
        <w:rPr>
          <w:rFonts w:ascii="Times New Roman" w:hAnsi="Times New Roman" w:cs="Times New Roman"/>
          <w:sz w:val="18"/>
          <w:szCs w:val="18"/>
        </w:rPr>
        <w:t>Трубчевского муниципального района</w:t>
      </w:r>
      <w:r w:rsidRPr="00CD470F">
        <w:rPr>
          <w:rFonts w:ascii="Times New Roman" w:hAnsi="Times New Roman" w:cs="Times New Roman"/>
          <w:sz w:val="18"/>
          <w:szCs w:val="18"/>
        </w:rPr>
        <w:tab/>
      </w:r>
      <w:r w:rsidRPr="00CD470F">
        <w:rPr>
          <w:rFonts w:ascii="Times New Roman" w:hAnsi="Times New Roman" w:cs="Times New Roman"/>
          <w:sz w:val="18"/>
          <w:szCs w:val="18"/>
        </w:rPr>
        <w:tab/>
      </w:r>
      <w:r w:rsidRPr="00CD470F">
        <w:rPr>
          <w:rFonts w:ascii="Times New Roman" w:hAnsi="Times New Roman" w:cs="Times New Roman"/>
          <w:sz w:val="18"/>
          <w:szCs w:val="18"/>
        </w:rPr>
        <w:tab/>
      </w:r>
      <w:r w:rsidRPr="00CD470F">
        <w:rPr>
          <w:rFonts w:ascii="Times New Roman" w:hAnsi="Times New Roman" w:cs="Times New Roman"/>
          <w:sz w:val="18"/>
          <w:szCs w:val="18"/>
        </w:rPr>
        <w:tab/>
        <w:t xml:space="preserve">                       </w:t>
      </w:r>
      <w:r w:rsidR="006C7C57" w:rsidRPr="00CD470F">
        <w:rPr>
          <w:rFonts w:ascii="Times New Roman" w:hAnsi="Times New Roman" w:cs="Times New Roman"/>
          <w:sz w:val="18"/>
          <w:szCs w:val="18"/>
        </w:rPr>
        <w:t xml:space="preserve">                                                          </w:t>
      </w:r>
      <w:r w:rsidRPr="00CD470F">
        <w:rPr>
          <w:rFonts w:ascii="Times New Roman" w:hAnsi="Times New Roman" w:cs="Times New Roman"/>
          <w:sz w:val="18"/>
          <w:szCs w:val="18"/>
        </w:rPr>
        <w:t>И.И. Обыдённов</w:t>
      </w:r>
    </w:p>
    <w:p w:rsidR="00890A57" w:rsidRPr="00CD470F" w:rsidRDefault="00890A57" w:rsidP="00DE75B8">
      <w:pPr>
        <w:pStyle w:val="a9"/>
        <w:spacing w:before="0" w:beforeAutospacing="0" w:after="0" w:afterAutospacing="0"/>
        <w:jc w:val="right"/>
        <w:rPr>
          <w:sz w:val="18"/>
          <w:szCs w:val="18"/>
        </w:rPr>
      </w:pPr>
    </w:p>
    <w:p w:rsidR="00890A57" w:rsidRPr="00CD470F" w:rsidRDefault="00890A57" w:rsidP="00DE75B8">
      <w:pPr>
        <w:pStyle w:val="a9"/>
        <w:spacing w:before="0" w:beforeAutospacing="0" w:after="0" w:afterAutospacing="0"/>
        <w:jc w:val="right"/>
        <w:rPr>
          <w:sz w:val="18"/>
          <w:szCs w:val="18"/>
        </w:rPr>
      </w:pPr>
      <w:r w:rsidRPr="00CD470F">
        <w:rPr>
          <w:sz w:val="18"/>
          <w:szCs w:val="18"/>
        </w:rPr>
        <w:t>Утверждена  постановлением</w:t>
      </w:r>
    </w:p>
    <w:p w:rsidR="00890A57" w:rsidRPr="00CD470F" w:rsidRDefault="00890A57" w:rsidP="00DE75B8">
      <w:pPr>
        <w:pStyle w:val="a9"/>
        <w:spacing w:before="0" w:beforeAutospacing="0" w:after="0" w:afterAutospacing="0"/>
        <w:jc w:val="right"/>
        <w:rPr>
          <w:sz w:val="18"/>
          <w:szCs w:val="18"/>
        </w:rPr>
      </w:pPr>
      <w:r w:rsidRPr="00CD470F">
        <w:rPr>
          <w:sz w:val="18"/>
          <w:szCs w:val="18"/>
        </w:rPr>
        <w:t xml:space="preserve">администрации Трубчевского </w:t>
      </w:r>
    </w:p>
    <w:p w:rsidR="00890A57" w:rsidRPr="00CD470F" w:rsidRDefault="00890A57" w:rsidP="00DE75B8">
      <w:pPr>
        <w:pStyle w:val="a9"/>
        <w:spacing w:before="0" w:beforeAutospacing="0" w:after="0" w:afterAutospacing="0"/>
        <w:jc w:val="right"/>
        <w:rPr>
          <w:sz w:val="18"/>
          <w:szCs w:val="18"/>
        </w:rPr>
      </w:pPr>
      <w:r w:rsidRPr="00CD470F">
        <w:rPr>
          <w:sz w:val="18"/>
          <w:szCs w:val="18"/>
        </w:rPr>
        <w:t xml:space="preserve"> муниципального района</w:t>
      </w:r>
    </w:p>
    <w:p w:rsidR="00890A57" w:rsidRPr="00CD470F" w:rsidRDefault="00890A57" w:rsidP="00DE75B8">
      <w:pPr>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от </w:t>
      </w:r>
      <w:r w:rsidRPr="00CD470F">
        <w:rPr>
          <w:rFonts w:ascii="Times New Roman" w:hAnsi="Times New Roman" w:cs="Times New Roman"/>
          <w:sz w:val="18"/>
          <w:szCs w:val="18"/>
          <w:u w:val="single"/>
        </w:rPr>
        <w:t>19.12.2024</w:t>
      </w:r>
      <w:r w:rsidRPr="00CD470F">
        <w:rPr>
          <w:rFonts w:ascii="Times New Roman" w:hAnsi="Times New Roman" w:cs="Times New Roman"/>
          <w:sz w:val="18"/>
          <w:szCs w:val="18"/>
        </w:rPr>
        <w:t xml:space="preserve"> №</w:t>
      </w:r>
      <w:r w:rsidRPr="00CD470F">
        <w:rPr>
          <w:rFonts w:ascii="Times New Roman" w:hAnsi="Times New Roman" w:cs="Times New Roman"/>
          <w:sz w:val="18"/>
          <w:szCs w:val="18"/>
          <w:u w:val="single"/>
        </w:rPr>
        <w:t>853</w:t>
      </w:r>
    </w:p>
    <w:p w:rsidR="00890A57" w:rsidRPr="00CD470F" w:rsidRDefault="00890A57" w:rsidP="00DE75B8">
      <w:pPr>
        <w:pStyle w:val="a9"/>
        <w:spacing w:before="0" w:beforeAutospacing="0" w:after="0" w:afterAutospacing="0"/>
        <w:jc w:val="center"/>
        <w:rPr>
          <w:sz w:val="18"/>
          <w:szCs w:val="18"/>
        </w:rPr>
      </w:pPr>
    </w:p>
    <w:p w:rsidR="00890A57" w:rsidRPr="00CD470F" w:rsidRDefault="00890A57" w:rsidP="00DE75B8">
      <w:pPr>
        <w:pStyle w:val="a9"/>
        <w:spacing w:before="0" w:beforeAutospacing="0" w:after="0" w:afterAutospacing="0"/>
        <w:jc w:val="center"/>
        <w:rPr>
          <w:sz w:val="18"/>
          <w:szCs w:val="18"/>
        </w:rPr>
      </w:pPr>
      <w:r w:rsidRPr="00CD470F">
        <w:rPr>
          <w:sz w:val="18"/>
          <w:szCs w:val="18"/>
        </w:rPr>
        <w:t xml:space="preserve">Программа профилактики рисков </w:t>
      </w:r>
    </w:p>
    <w:p w:rsidR="00890A57" w:rsidRPr="00CD470F" w:rsidRDefault="00890A57" w:rsidP="00DE75B8">
      <w:pPr>
        <w:pStyle w:val="a9"/>
        <w:spacing w:before="0" w:beforeAutospacing="0" w:after="0" w:afterAutospacing="0"/>
        <w:jc w:val="center"/>
        <w:rPr>
          <w:sz w:val="18"/>
          <w:szCs w:val="18"/>
        </w:rPr>
      </w:pPr>
      <w:r w:rsidRPr="00CD470F">
        <w:rPr>
          <w:sz w:val="18"/>
          <w:szCs w:val="18"/>
        </w:rPr>
        <w:t xml:space="preserve">причинения вреда (ущерба) охраняемым законом ценностям </w:t>
      </w:r>
    </w:p>
    <w:p w:rsidR="00890A57" w:rsidRPr="00CD470F" w:rsidRDefault="00890A57" w:rsidP="00DE75B8">
      <w:pPr>
        <w:pStyle w:val="a9"/>
        <w:spacing w:before="0" w:beforeAutospacing="0" w:after="0" w:afterAutospacing="0"/>
        <w:jc w:val="center"/>
        <w:rPr>
          <w:sz w:val="18"/>
          <w:szCs w:val="18"/>
        </w:rPr>
      </w:pPr>
      <w:r w:rsidRPr="00CD470F">
        <w:rPr>
          <w:sz w:val="18"/>
          <w:szCs w:val="18"/>
        </w:rPr>
        <w:t>при осуществлении муниципального жилищного контроля на территории Трубчевского муниципального района</w:t>
      </w:r>
    </w:p>
    <w:p w:rsidR="00890A57" w:rsidRPr="00CD470F" w:rsidRDefault="00890A57" w:rsidP="00DE75B8">
      <w:pPr>
        <w:pStyle w:val="a9"/>
        <w:spacing w:before="0" w:beforeAutospacing="0" w:after="0" w:afterAutospacing="0"/>
        <w:jc w:val="center"/>
        <w:rPr>
          <w:sz w:val="18"/>
          <w:szCs w:val="18"/>
        </w:rPr>
      </w:pPr>
      <w:r w:rsidRPr="00CD470F">
        <w:rPr>
          <w:sz w:val="18"/>
          <w:szCs w:val="18"/>
        </w:rPr>
        <w:t>на 2025 год</w:t>
      </w:r>
    </w:p>
    <w:p w:rsidR="00890A57" w:rsidRPr="00CD470F" w:rsidRDefault="00890A57" w:rsidP="00DE75B8">
      <w:pPr>
        <w:pStyle w:val="a9"/>
        <w:spacing w:before="0" w:beforeAutospacing="0" w:after="0" w:afterAutospacing="0"/>
        <w:jc w:val="center"/>
        <w:rPr>
          <w:sz w:val="18"/>
          <w:szCs w:val="18"/>
        </w:rPr>
      </w:pPr>
    </w:p>
    <w:p w:rsidR="00890A57" w:rsidRPr="00CD470F" w:rsidRDefault="00890A57" w:rsidP="00DE75B8">
      <w:pPr>
        <w:pStyle w:val="a9"/>
        <w:spacing w:before="0" w:beforeAutospacing="0" w:after="0" w:afterAutospacing="0"/>
        <w:jc w:val="center"/>
        <w:rPr>
          <w:sz w:val="18"/>
          <w:szCs w:val="18"/>
        </w:rPr>
      </w:pPr>
      <w:r w:rsidRPr="00CD470F">
        <w:rPr>
          <w:sz w:val="18"/>
          <w:szCs w:val="18"/>
          <w:lang w:val="en-US"/>
        </w:rPr>
        <w:t>I</w:t>
      </w:r>
      <w:r w:rsidRPr="00CD470F">
        <w:rPr>
          <w:sz w:val="18"/>
          <w:szCs w:val="18"/>
        </w:rPr>
        <w:t>. Общие положения</w:t>
      </w:r>
    </w:p>
    <w:p w:rsidR="00890A57" w:rsidRPr="00CD470F" w:rsidRDefault="00890A57" w:rsidP="00DE75B8">
      <w:pPr>
        <w:pStyle w:val="ConsPlusTitle"/>
        <w:jc w:val="both"/>
        <w:rPr>
          <w:rFonts w:ascii="Times New Roman" w:hAnsi="Times New Roman" w:cs="Times New Roman"/>
          <w:b w:val="0"/>
          <w:sz w:val="18"/>
          <w:szCs w:val="18"/>
        </w:rPr>
      </w:pPr>
    </w:p>
    <w:p w:rsidR="00890A57" w:rsidRPr="00CD470F" w:rsidRDefault="00890A57" w:rsidP="00DE75B8">
      <w:pPr>
        <w:pStyle w:val="ConsPlusTitle"/>
        <w:ind w:firstLine="567"/>
        <w:jc w:val="both"/>
        <w:rPr>
          <w:rFonts w:ascii="Times New Roman" w:hAnsi="Times New Roman" w:cs="Times New Roman"/>
          <w:b w:val="0"/>
          <w:sz w:val="18"/>
          <w:szCs w:val="18"/>
        </w:rPr>
      </w:pPr>
      <w:r w:rsidRPr="00CD470F">
        <w:rPr>
          <w:rFonts w:ascii="Times New Roman" w:hAnsi="Times New Roman" w:cs="Times New Roman"/>
          <w:b w:val="0"/>
          <w:sz w:val="18"/>
          <w:szCs w:val="18"/>
        </w:rPr>
        <w:t>1. Настоящая Программа профилактики рисков причинения вреда (ущерба) охраняемым законом ценностям при осуществлении муниципального жилищного контроля на территории Трубчевского муниципального района на 2025 год (далее - Программа) разработана в целях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 а также создание условий для доведения обязательных требований до контролируемых лиц, повышение информированности о способах их соблюдения.</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bookmarkStart w:id="16" w:name="sub_1002"/>
      <w:r w:rsidRPr="00CD470F">
        <w:rPr>
          <w:rFonts w:ascii="Times New Roman" w:hAnsi="Times New Roman" w:cs="Times New Roman"/>
          <w:sz w:val="18"/>
          <w:szCs w:val="18"/>
        </w:rPr>
        <w:t>2. Программа разработана в соответствии с:</w:t>
      </w:r>
      <w:bookmarkEnd w:id="16"/>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Федеральным законом от 31.07.2020 № 248-ФЗ «О государственном контроле (надзоре) и муниципальном контроле в Российской Федерации»</w:t>
      </w:r>
      <w:r w:rsidRPr="00CD470F">
        <w:rPr>
          <w:rFonts w:ascii="Times New Roman" w:eastAsia="Times New Roman" w:hAnsi="Times New Roman" w:cs="Times New Roman"/>
          <w:sz w:val="18"/>
          <w:szCs w:val="18"/>
        </w:rPr>
        <w:t>(далее- Ф</w:t>
      </w:r>
      <w:r w:rsidRPr="00CD470F">
        <w:rPr>
          <w:rFonts w:ascii="Times New Roman" w:hAnsi="Times New Roman" w:cs="Times New Roman"/>
          <w:sz w:val="18"/>
          <w:szCs w:val="18"/>
        </w:rPr>
        <w:t xml:space="preserve">едеральный закон №248-ФЗ);   </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Федеральным законом от 31.07.2020 №247-ФЗ"Об обязательных требованиях в Российской Федерации";</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   -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bookmarkStart w:id="17" w:name="sub_1003"/>
      <w:r w:rsidRPr="00CD470F">
        <w:rPr>
          <w:rFonts w:ascii="Times New Roman" w:hAnsi="Times New Roman" w:cs="Times New Roman"/>
          <w:sz w:val="18"/>
          <w:szCs w:val="18"/>
        </w:rPr>
        <w:t xml:space="preserve">3. </w:t>
      </w:r>
      <w:bookmarkStart w:id="18" w:name="sub_1004"/>
      <w:bookmarkEnd w:id="17"/>
      <w:r w:rsidRPr="00CD470F">
        <w:rPr>
          <w:rFonts w:ascii="Times New Roman" w:hAnsi="Times New Roman" w:cs="Times New Roman"/>
          <w:sz w:val="18"/>
          <w:szCs w:val="18"/>
        </w:rPr>
        <w:t>Срок реализации Программы - 2025 год</w:t>
      </w:r>
      <w:bookmarkEnd w:id="18"/>
      <w:r w:rsidRPr="00CD470F">
        <w:rPr>
          <w:rFonts w:ascii="Times New Roman" w:hAnsi="Times New Roman" w:cs="Times New Roman"/>
          <w:sz w:val="18"/>
          <w:szCs w:val="18"/>
        </w:rPr>
        <w:t>.</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p>
    <w:p w:rsidR="00890A57" w:rsidRPr="00CD470F" w:rsidRDefault="00890A57" w:rsidP="00DE75B8">
      <w:pPr>
        <w:pStyle w:val="1"/>
        <w:ind w:firstLine="567"/>
        <w:jc w:val="center"/>
        <w:rPr>
          <w:sz w:val="18"/>
          <w:szCs w:val="18"/>
        </w:rPr>
      </w:pPr>
      <w:r w:rsidRPr="00CD470F">
        <w:rPr>
          <w:sz w:val="18"/>
          <w:szCs w:val="18"/>
        </w:rPr>
        <w:t>II. Анализ текущего состояния осуществления муниципального жилищного контроля, описание текущего развития профилактической деятельности, характеристика проблем, на решение которых направлена Программа</w:t>
      </w:r>
    </w:p>
    <w:p w:rsidR="00890A57" w:rsidRPr="00CD470F" w:rsidRDefault="00890A57" w:rsidP="00DE75B8">
      <w:pPr>
        <w:pStyle w:val="1"/>
        <w:ind w:firstLine="567"/>
        <w:jc w:val="center"/>
        <w:rPr>
          <w:sz w:val="18"/>
          <w:szCs w:val="18"/>
        </w:rPr>
      </w:pP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4.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5. 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 Жилищный </w:t>
      </w:r>
      <w:hyperlink r:id="rId24" w:history="1">
        <w:r w:rsidRPr="00CD470F">
          <w:rPr>
            <w:rFonts w:ascii="Times New Roman" w:hAnsi="Times New Roman" w:cs="Times New Roman"/>
            <w:sz w:val="18"/>
            <w:szCs w:val="18"/>
          </w:rPr>
          <w:t>кодекс</w:t>
        </w:r>
      </w:hyperlink>
      <w:r w:rsidRPr="00CD470F">
        <w:rPr>
          <w:rFonts w:ascii="Times New Roman" w:hAnsi="Times New Roman" w:cs="Times New Roman"/>
          <w:sz w:val="18"/>
          <w:szCs w:val="18"/>
        </w:rPr>
        <w:t xml:space="preserve"> Российской Федерации;</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 </w:t>
      </w:r>
      <w:hyperlink r:id="rId25" w:history="1">
        <w:r w:rsidRPr="00CD470F">
          <w:rPr>
            <w:rFonts w:ascii="Times New Roman" w:hAnsi="Times New Roman" w:cs="Times New Roman"/>
            <w:sz w:val="18"/>
            <w:szCs w:val="18"/>
          </w:rPr>
          <w:t>постановление</w:t>
        </w:r>
      </w:hyperlink>
      <w:r w:rsidRPr="00CD470F">
        <w:rPr>
          <w:rFonts w:ascii="Times New Roman" w:hAnsi="Times New Roman" w:cs="Times New Roman"/>
          <w:sz w:val="18"/>
          <w:szCs w:val="18"/>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 </w:t>
      </w:r>
      <w:hyperlink r:id="rId26" w:history="1">
        <w:r w:rsidRPr="00CD470F">
          <w:rPr>
            <w:rFonts w:ascii="Times New Roman" w:hAnsi="Times New Roman" w:cs="Times New Roman"/>
            <w:sz w:val="18"/>
            <w:szCs w:val="18"/>
          </w:rPr>
          <w:t>постановление</w:t>
        </w:r>
      </w:hyperlink>
      <w:r w:rsidRPr="00CD470F">
        <w:rPr>
          <w:rFonts w:ascii="Times New Roman" w:hAnsi="Times New Roman" w:cs="Times New Roman"/>
          <w:sz w:val="18"/>
          <w:szCs w:val="18"/>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 </w:t>
      </w:r>
      <w:hyperlink r:id="rId27" w:history="1">
        <w:r w:rsidRPr="00CD470F">
          <w:rPr>
            <w:rFonts w:ascii="Times New Roman" w:hAnsi="Times New Roman" w:cs="Times New Roman"/>
            <w:sz w:val="18"/>
            <w:szCs w:val="18"/>
          </w:rPr>
          <w:t>постановление</w:t>
        </w:r>
      </w:hyperlink>
      <w:r w:rsidRPr="00CD470F">
        <w:rPr>
          <w:rFonts w:ascii="Times New Roman" w:hAnsi="Times New Roman" w:cs="Times New Roman"/>
          <w:sz w:val="18"/>
          <w:szCs w:val="18"/>
        </w:rPr>
        <w:t xml:space="preserve">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 </w:t>
      </w:r>
      <w:hyperlink r:id="rId28" w:history="1">
        <w:r w:rsidRPr="00CD470F">
          <w:rPr>
            <w:rFonts w:ascii="Times New Roman" w:hAnsi="Times New Roman" w:cs="Times New Roman"/>
            <w:sz w:val="18"/>
            <w:szCs w:val="18"/>
          </w:rPr>
          <w:t>постановление</w:t>
        </w:r>
      </w:hyperlink>
      <w:r w:rsidRPr="00CD470F">
        <w:rPr>
          <w:rFonts w:ascii="Times New Roman" w:hAnsi="Times New Roman" w:cs="Times New Roman"/>
          <w:sz w:val="18"/>
          <w:szCs w:val="18"/>
        </w:rPr>
        <w:t xml:space="preserve"> Правительства Российской Федерации от 15.05.2013 № 416 "О порядке осуществления деятельности по управлению многоквартирными домами";</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 </w:t>
      </w:r>
      <w:hyperlink r:id="rId29" w:history="1">
        <w:r w:rsidRPr="00CD470F">
          <w:rPr>
            <w:rFonts w:ascii="Times New Roman" w:hAnsi="Times New Roman" w:cs="Times New Roman"/>
            <w:sz w:val="18"/>
            <w:szCs w:val="18"/>
          </w:rPr>
          <w:t>постановление</w:t>
        </w:r>
      </w:hyperlink>
      <w:r w:rsidRPr="00CD470F">
        <w:rPr>
          <w:rFonts w:ascii="Times New Roman" w:hAnsi="Times New Roman" w:cs="Times New Roman"/>
          <w:sz w:val="18"/>
          <w:szCs w:val="18"/>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6. Объектами муниципального жилищного контроля являются:</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7. В качестве контролируемых лиц при осуществлении муниципального жилищного контроля выступают юридические лица и индивидуальные предприниматели, осуществляющие предпринимательскую деятельность по управлению многоквартирными домами.</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8. В 2024 году внеплановые проверки в отношении управляющих компаний не проводились. </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9. В рамках профилактики рисков причинения вреда (ущерба) охраняемым законом ценностям в 2025 году в соответствии с Программой осуществляются следующие мероприятия:</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lastRenderedPageBreak/>
        <w:t>1) на официальном сайте администрации Трубчевского муниципального района в сети "Интернет" (http://www.trubech.ru/)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2) обеспечено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на официальном сайте администрации Трубчевского муниципального района;</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ежедневного консультирования по вопросам, связанным с исполнением обязательных требований, и осуществлением муниципального контроля, как лично, так и по телефону;</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источниках (в рубрике "Муниципальный контроль" на официальном сайтеадминистрации Трубчевского муниципального района,в</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 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10. Основными проблемами, на решение которых направлена Программа, являются: недостаточная информированность контролируемых лиц об обязательных требованиях и способах их исполнения, а также низкая мотивация добросовестного соблюдения обязательных требований данными лицами.</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p>
    <w:p w:rsidR="00890A57" w:rsidRPr="00CD470F" w:rsidRDefault="00890A57" w:rsidP="00DE75B8">
      <w:pPr>
        <w:pStyle w:val="1"/>
        <w:ind w:firstLine="567"/>
        <w:jc w:val="center"/>
        <w:rPr>
          <w:sz w:val="18"/>
          <w:szCs w:val="18"/>
        </w:rPr>
      </w:pPr>
      <w:bookmarkStart w:id="19" w:name="sub_1200"/>
      <w:r w:rsidRPr="00CD470F">
        <w:rPr>
          <w:sz w:val="18"/>
          <w:szCs w:val="18"/>
        </w:rPr>
        <w:t>II</w:t>
      </w:r>
      <w:r w:rsidRPr="00CD470F">
        <w:rPr>
          <w:sz w:val="18"/>
          <w:szCs w:val="18"/>
          <w:lang w:val="en-US"/>
        </w:rPr>
        <w:t>I</w:t>
      </w:r>
      <w:r w:rsidRPr="00CD470F">
        <w:rPr>
          <w:sz w:val="18"/>
          <w:szCs w:val="18"/>
        </w:rPr>
        <w:t>. Цели и задачи реализации Программы</w:t>
      </w:r>
    </w:p>
    <w:p w:rsidR="00890A57" w:rsidRPr="00CD470F" w:rsidRDefault="00890A57" w:rsidP="00DE75B8">
      <w:pPr>
        <w:spacing w:after="0" w:line="240" w:lineRule="auto"/>
        <w:ind w:firstLine="567"/>
        <w:rPr>
          <w:rFonts w:ascii="Times New Roman" w:hAnsi="Times New Roman" w:cs="Times New Roman"/>
          <w:sz w:val="18"/>
          <w:szCs w:val="18"/>
        </w:rPr>
      </w:pP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bookmarkStart w:id="20" w:name="sub_1005"/>
      <w:bookmarkEnd w:id="19"/>
      <w:r w:rsidRPr="00CD470F">
        <w:rPr>
          <w:rFonts w:ascii="Times New Roman" w:hAnsi="Times New Roman" w:cs="Times New Roman"/>
          <w:sz w:val="18"/>
          <w:szCs w:val="18"/>
        </w:rPr>
        <w:t>11. Целями реализации Программы являются:</w:t>
      </w:r>
    </w:p>
    <w:bookmarkEnd w:id="20"/>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1) стимулирование добросовестного соблюдения обязательных требований всеми контролируемыми лицами;</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3) создание условий для доведения обязательных требований до контролируемых лиц, повышение информированности о способах их соблюдения.</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12. Задачами реализации Программы являются:</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1) выявление причин, факторов и условий, способствующих нарушению обязательных требований, разработка мероприятий, направленных на устранение нарушений обязательных требований в отношении муниципального жилищного фонда;</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890A57" w:rsidRPr="00CD470F" w:rsidRDefault="00890A57" w:rsidP="00DE75B8">
      <w:pPr>
        <w:pStyle w:val="ConsPlusTitle"/>
        <w:jc w:val="center"/>
        <w:outlineLvl w:val="1"/>
        <w:rPr>
          <w:rFonts w:ascii="Times New Roman" w:hAnsi="Times New Roman" w:cs="Times New Roman"/>
          <w:b w:val="0"/>
          <w:sz w:val="18"/>
          <w:szCs w:val="18"/>
        </w:rPr>
      </w:pPr>
      <w:bookmarkStart w:id="21" w:name="sub_1150"/>
      <w:r w:rsidRPr="00CD470F">
        <w:rPr>
          <w:rFonts w:ascii="Times New Roman" w:hAnsi="Times New Roman" w:cs="Times New Roman"/>
          <w:b w:val="0"/>
          <w:bCs/>
          <w:sz w:val="18"/>
          <w:szCs w:val="18"/>
          <w:lang w:val="en-US"/>
        </w:rPr>
        <w:t>IV</w:t>
      </w:r>
      <w:r w:rsidRPr="00CD470F">
        <w:rPr>
          <w:rFonts w:ascii="Times New Roman" w:hAnsi="Times New Roman" w:cs="Times New Roman"/>
          <w:b w:val="0"/>
          <w:bCs/>
          <w:sz w:val="18"/>
          <w:szCs w:val="18"/>
        </w:rPr>
        <w:t xml:space="preserve">. </w:t>
      </w:r>
      <w:r w:rsidRPr="00CD470F">
        <w:rPr>
          <w:rFonts w:ascii="Times New Roman" w:hAnsi="Times New Roman" w:cs="Times New Roman"/>
          <w:b w:val="0"/>
          <w:sz w:val="18"/>
          <w:szCs w:val="18"/>
        </w:rPr>
        <w:t xml:space="preserve">Перечень профилактических мероприятий, </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сроки (периодичность) их проведения</w:t>
      </w:r>
    </w:p>
    <w:p w:rsidR="00890A57" w:rsidRPr="00CD470F" w:rsidRDefault="00890A57" w:rsidP="00DE75B8">
      <w:pPr>
        <w:pStyle w:val="ConsPlusTitle"/>
        <w:jc w:val="center"/>
        <w:outlineLvl w:val="1"/>
        <w:rPr>
          <w:rFonts w:ascii="Times New Roman" w:hAnsi="Times New Roman" w:cs="Times New Roman"/>
          <w:b w:val="0"/>
          <w:sz w:val="18"/>
          <w:szCs w:val="18"/>
        </w:rPr>
      </w:pPr>
    </w:p>
    <w:tbl>
      <w:tblPr>
        <w:tblStyle w:val="aa"/>
        <w:tblW w:w="10636" w:type="dxa"/>
        <w:tblLook w:val="04A0" w:firstRow="1" w:lastRow="0" w:firstColumn="1" w:lastColumn="0" w:noHBand="0" w:noVBand="1"/>
      </w:tblPr>
      <w:tblGrid>
        <w:gridCol w:w="696"/>
        <w:gridCol w:w="5253"/>
        <w:gridCol w:w="2340"/>
        <w:gridCol w:w="2347"/>
      </w:tblGrid>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w:t>
            </w:r>
          </w:p>
        </w:tc>
        <w:tc>
          <w:tcPr>
            <w:tcW w:w="5253"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Наименование</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профилактического мероприятия</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Срок </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реализации</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Ответственные должностные лица</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Информирование, посредством размещения (поддержания в актуальном состоянии)на официальном сайте администрации Трубчевского муниципального района</w:t>
            </w: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1.1.</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текстов нормативных правовых актов, регулирующих осуществление муниципального жилищного контроля</w:t>
            </w: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в течение года </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(по мере необходимости)</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1.2.</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сведений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в течение года </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(по мере необходимости)</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1.3.</w:t>
            </w:r>
          </w:p>
        </w:tc>
        <w:tc>
          <w:tcPr>
            <w:tcW w:w="5253" w:type="dxa"/>
          </w:tcPr>
          <w:p w:rsidR="00890A57" w:rsidRPr="00CD470F" w:rsidRDefault="00890A57" w:rsidP="00DE7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rPr>
            </w:pPr>
            <w:hyperlink r:id="rId30" w:history="1">
              <w:r w:rsidRPr="00CD470F">
                <w:rPr>
                  <w:rFonts w:ascii="Times New Roman" w:eastAsia="Times New Roman" w:hAnsi="Times New Roman" w:cs="Times New Roman"/>
                  <w:sz w:val="18"/>
                  <w:szCs w:val="18"/>
                </w:rPr>
                <w:t>перечня</w:t>
              </w:r>
            </w:hyperlink>
            <w:r w:rsidRPr="00CD470F">
              <w:rPr>
                <w:rFonts w:ascii="Times New Roman" w:eastAsia="Times New Roman" w:hAnsi="Times New Roman" w:cs="Times New Roman"/>
                <w:sz w:val="18"/>
                <w:szCs w:val="18"/>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01.01.2025</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1.4.</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руководств по соблюдению обязательных требований, </w:t>
            </w:r>
            <w:r w:rsidRPr="00CD470F">
              <w:rPr>
                <w:rFonts w:ascii="Times New Roman" w:hAnsi="Times New Roman" w:cs="Times New Roman"/>
                <w:b w:val="0"/>
                <w:sz w:val="18"/>
                <w:szCs w:val="18"/>
              </w:rPr>
              <w:lastRenderedPageBreak/>
              <w:t xml:space="preserve">разработанных и утвержденных в соответствии с Федеральным </w:t>
            </w:r>
            <w:hyperlink r:id="rId31" w:history="1">
              <w:r w:rsidRPr="00CD470F">
                <w:rPr>
                  <w:rStyle w:val="a3"/>
                  <w:rFonts w:ascii="Times New Roman" w:hAnsi="Times New Roman" w:cs="Times New Roman"/>
                  <w:b w:val="0"/>
                  <w:color w:val="auto"/>
                  <w:sz w:val="18"/>
                  <w:szCs w:val="18"/>
                </w:rPr>
                <w:t>законом</w:t>
              </w:r>
            </w:hyperlink>
            <w:r w:rsidRPr="00CD470F">
              <w:rPr>
                <w:rFonts w:ascii="Times New Roman" w:hAnsi="Times New Roman" w:cs="Times New Roman"/>
                <w:b w:val="0"/>
                <w:sz w:val="18"/>
                <w:szCs w:val="18"/>
              </w:rPr>
              <w:t xml:space="preserve"> "Об обязательных требованиях в Российской Федерации"</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lastRenderedPageBreak/>
              <w:t>01.01.2025</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w:t>
            </w:r>
            <w:r w:rsidRPr="00CD470F">
              <w:rPr>
                <w:rFonts w:ascii="Times New Roman" w:hAnsi="Times New Roman" w:cs="Times New Roman"/>
                <w:b w:val="0"/>
                <w:sz w:val="18"/>
                <w:szCs w:val="18"/>
              </w:rPr>
              <w:lastRenderedPageBreak/>
              <w:t xml:space="preserve">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lastRenderedPageBreak/>
              <w:t>1.5.</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перечня индикаторов риска нарушения обязательных требований, порядок отнесения объектов контроля к категориям риска</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01.01.2025</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1.6</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перечня объектов контроля, учитываемых в рамках формирования ежегодного плана контрольных (надзорных) мероприятий, с указанием категории риска</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01.01.2025</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1.7.</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программы профилактики рисков причинения вреда и плана проведения плановых контрольных (надзорных) мероприятий</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В течение 5 дней с даты утверждения</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1.8</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исчерпывающего перечня сведений, которые могут запрашиваться контрольным органом у контролируемого лица</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01.01.2025</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1.9.</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сведений о способах получения консультаций по вопросам соблюдения обязательных требований</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01.01.2025</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1.10.</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доклада о муниципальном жилищном контроле</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в течение 5 дней с даты утверждения</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2. </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Объявление предостережения о недопустимости нарушения обязательных требований</w:t>
            </w: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в течение года </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(при наличии оснований)</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w:t>
            </w:r>
            <w:r w:rsidRPr="00CD470F">
              <w:rPr>
                <w:rFonts w:ascii="Times New Roman" w:hAnsi="Times New Roman" w:cs="Times New Roman"/>
                <w:b w:val="0"/>
                <w:sz w:val="18"/>
                <w:szCs w:val="18"/>
              </w:rPr>
              <w:lastRenderedPageBreak/>
              <w:t xml:space="preserve">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lastRenderedPageBreak/>
              <w:t>3.</w:t>
            </w:r>
          </w:p>
        </w:tc>
        <w:tc>
          <w:tcPr>
            <w:tcW w:w="5253" w:type="dxa"/>
          </w:tcPr>
          <w:p w:rsidR="00890A57" w:rsidRPr="00CD470F" w:rsidRDefault="00890A57" w:rsidP="00DE75B8">
            <w:pPr>
              <w:spacing w:after="0" w:line="240" w:lineRule="auto"/>
              <w:jc w:val="both"/>
              <w:rPr>
                <w:rFonts w:ascii="Times New Roman" w:eastAsia="Calibri" w:hAnsi="Times New Roman" w:cs="Times New Roman"/>
                <w:sz w:val="18"/>
                <w:szCs w:val="18"/>
              </w:rPr>
            </w:pPr>
            <w:r w:rsidRPr="00CD470F">
              <w:rPr>
                <w:rFonts w:ascii="Times New Roman" w:hAnsi="Times New Roman" w:cs="Times New Roman"/>
                <w:sz w:val="18"/>
                <w:szCs w:val="18"/>
              </w:rPr>
              <w:t>Консультирование посредством видео-конференц-связи, на личном приеме либо в ходе проведения профилактического мероприятия, контрольного (надзорного) мероприятияв порядке, установленном положением о виде контроля</w:t>
            </w:r>
          </w:p>
          <w:p w:rsidR="00890A57" w:rsidRPr="00CD470F" w:rsidRDefault="00890A57" w:rsidP="00DE75B8">
            <w:pPr>
              <w:spacing w:after="0" w:line="240" w:lineRule="auto"/>
              <w:ind w:firstLine="245"/>
              <w:jc w:val="both"/>
              <w:rPr>
                <w:rFonts w:ascii="Times New Roman" w:eastAsia="Calibri" w:hAnsi="Times New Roman" w:cs="Times New Roman"/>
                <w:sz w:val="18"/>
                <w:szCs w:val="18"/>
              </w:rPr>
            </w:pPr>
          </w:p>
          <w:p w:rsidR="00890A57" w:rsidRPr="00CD470F" w:rsidRDefault="00890A57" w:rsidP="00DE75B8">
            <w:pPr>
              <w:pStyle w:val="ConsPlusTitle"/>
              <w:jc w:val="both"/>
              <w:outlineLvl w:val="1"/>
              <w:rPr>
                <w:rFonts w:ascii="Times New Roman" w:hAnsi="Times New Roman" w:cs="Times New Roman"/>
                <w:b w:val="0"/>
                <w:sz w:val="18"/>
                <w:szCs w:val="18"/>
              </w:rPr>
            </w:pP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в течение года</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CD470F" w:rsidRPr="00CD470F" w:rsidTr="006C7C57">
        <w:tc>
          <w:tcPr>
            <w:tcW w:w="696"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4. </w:t>
            </w:r>
          </w:p>
        </w:tc>
        <w:tc>
          <w:tcPr>
            <w:tcW w:w="5253"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Профилактический визит</w:t>
            </w:r>
            <w:r w:rsidRPr="00CD470F">
              <w:rPr>
                <w:rFonts w:ascii="Times New Roman" w:eastAsia="Times New Roman" w:hAnsi="Times New Roman" w:cs="Times New Roman"/>
                <w:b w:val="0"/>
                <w:sz w:val="18"/>
                <w:szCs w:val="18"/>
              </w:rPr>
              <w:t xml:space="preserve"> в целях </w:t>
            </w:r>
            <w:r w:rsidRPr="00CD470F">
              <w:rPr>
                <w:rFonts w:ascii="Times New Roman" w:hAnsi="Times New Roman" w:cs="Times New Roman"/>
                <w:b w:val="0"/>
                <w:sz w:val="18"/>
                <w:szCs w:val="18"/>
              </w:rPr>
              <w:t>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890A57" w:rsidRPr="00CD470F" w:rsidRDefault="00890A57" w:rsidP="00DE75B8">
            <w:pPr>
              <w:pStyle w:val="ConsPlusTitle"/>
              <w:jc w:val="both"/>
              <w:outlineLvl w:val="1"/>
              <w:rPr>
                <w:rFonts w:ascii="Times New Roman" w:hAnsi="Times New Roman" w:cs="Times New Roman"/>
                <w:b w:val="0"/>
                <w:sz w:val="18"/>
                <w:szCs w:val="18"/>
              </w:rPr>
            </w:pP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ежеквартально</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bl>
    <w:p w:rsidR="00890A57" w:rsidRPr="00CD470F" w:rsidRDefault="00890A57" w:rsidP="00DE75B8">
      <w:pPr>
        <w:pStyle w:val="ConsPlusTitle"/>
        <w:jc w:val="center"/>
        <w:outlineLvl w:val="1"/>
        <w:rPr>
          <w:rFonts w:ascii="Times New Roman" w:hAnsi="Times New Roman" w:cs="Times New Roman"/>
          <w:b w:val="0"/>
          <w:sz w:val="18"/>
          <w:szCs w:val="18"/>
        </w:rPr>
      </w:pP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V. Показатели результативности и эффективности Программы</w:t>
      </w:r>
    </w:p>
    <w:p w:rsidR="00890A57" w:rsidRPr="00CD470F" w:rsidRDefault="00890A57" w:rsidP="00DE75B8">
      <w:pPr>
        <w:pStyle w:val="ConsPlusNormal"/>
        <w:jc w:val="both"/>
        <w:rPr>
          <w:rFonts w:ascii="Times New Roman" w:hAnsi="Times New Roman" w:cs="Times New Roman"/>
          <w:sz w:val="18"/>
          <w:szCs w:val="18"/>
        </w:rPr>
      </w:pPr>
    </w:p>
    <w:tbl>
      <w:tblPr>
        <w:tblW w:w="10626" w:type="dxa"/>
        <w:tblLayout w:type="fixed"/>
        <w:tblCellMar>
          <w:top w:w="102" w:type="dxa"/>
          <w:left w:w="62" w:type="dxa"/>
          <w:bottom w:w="102" w:type="dxa"/>
          <w:right w:w="62" w:type="dxa"/>
        </w:tblCellMar>
        <w:tblLook w:val="0000" w:firstRow="0" w:lastRow="0" w:firstColumn="0" w:lastColumn="0" w:noHBand="0" w:noVBand="0"/>
      </w:tblPr>
      <w:tblGrid>
        <w:gridCol w:w="7933"/>
        <w:gridCol w:w="2693"/>
      </w:tblGrid>
      <w:tr w:rsidR="00CD470F" w:rsidRPr="00CD470F" w:rsidTr="006C7C57">
        <w:trPr>
          <w:trHeight w:val="1042"/>
        </w:trPr>
        <w:tc>
          <w:tcPr>
            <w:tcW w:w="793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Наименование показателя</w:t>
            </w:r>
          </w:p>
        </w:tc>
        <w:tc>
          <w:tcPr>
            <w:tcW w:w="2693" w:type="dxa"/>
            <w:tcBorders>
              <w:top w:val="single" w:sz="4" w:space="0" w:color="auto"/>
              <w:left w:val="single" w:sz="4" w:space="0" w:color="auto"/>
              <w:right w:val="single" w:sz="4" w:space="0" w:color="auto"/>
            </w:tcBorders>
          </w:tcPr>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Исполнение</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показателя</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2025 год,</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w:t>
            </w:r>
          </w:p>
        </w:tc>
      </w:tr>
      <w:tr w:rsidR="00CD470F" w:rsidRPr="00CD470F" w:rsidTr="006C7C57">
        <w:tc>
          <w:tcPr>
            <w:tcW w:w="793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jc w:val="both"/>
              <w:rPr>
                <w:rFonts w:ascii="Times New Roman" w:hAnsi="Times New Roman" w:cs="Times New Roman"/>
                <w:sz w:val="18"/>
                <w:szCs w:val="18"/>
              </w:rPr>
            </w:pPr>
            <w:r w:rsidRPr="00CD470F">
              <w:rPr>
                <w:rFonts w:ascii="Times New Roman" w:hAnsi="Times New Roman" w:cs="Times New Roman"/>
                <w:sz w:val="18"/>
                <w:szCs w:val="18"/>
              </w:rPr>
              <w:t>Полнота информации, размещенной на официальном сайте администрации Трубчевского муниципального района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100%</w:t>
            </w:r>
          </w:p>
        </w:tc>
      </w:tr>
      <w:tr w:rsidR="00CD470F" w:rsidRPr="00CD470F" w:rsidTr="006C7C57">
        <w:tc>
          <w:tcPr>
            <w:tcW w:w="793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jc w:val="both"/>
              <w:rPr>
                <w:rFonts w:ascii="Times New Roman" w:hAnsi="Times New Roman" w:cs="Times New Roman"/>
                <w:sz w:val="18"/>
                <w:szCs w:val="18"/>
              </w:rPr>
            </w:pPr>
            <w:r w:rsidRPr="00CD470F">
              <w:rPr>
                <w:rFonts w:ascii="Times New Roman" w:hAnsi="Times New Roman" w:cs="Times New Roman"/>
                <w:sz w:val="18"/>
                <w:szCs w:val="18"/>
              </w:rPr>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100%</w:t>
            </w:r>
          </w:p>
        </w:tc>
      </w:tr>
      <w:bookmarkEnd w:id="21"/>
    </w:tbl>
    <w:p w:rsidR="00890A57" w:rsidRPr="00CD470F" w:rsidRDefault="00890A57" w:rsidP="00DE75B8">
      <w:pPr>
        <w:autoSpaceDE w:val="0"/>
        <w:autoSpaceDN w:val="0"/>
        <w:adjustRightInd w:val="0"/>
        <w:spacing w:after="0" w:line="240" w:lineRule="auto"/>
        <w:ind w:firstLine="567"/>
        <w:jc w:val="both"/>
        <w:rPr>
          <w:rFonts w:ascii="Times New Roman" w:hAnsi="Times New Roman" w:cs="Times New Roman"/>
          <w:sz w:val="18"/>
          <w:szCs w:val="18"/>
        </w:rPr>
      </w:pP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РОССИЙСКАЯ ФЕДЕРАЦИЯ</w: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АДМИНИСТРАЦИЯ ТРУБЧЕВСКОГО МУНИЦИПАЛЬНОГО РАЙОНА</w:t>
      </w:r>
    </w:p>
    <w:p w:rsidR="00890A57" w:rsidRPr="00CD470F" w:rsidRDefault="00890A57" w:rsidP="00DE75B8">
      <w:pPr>
        <w:spacing w:after="0" w:line="240" w:lineRule="auto"/>
        <w:rPr>
          <w:rFonts w:ascii="Times New Roman" w:hAnsi="Times New Roman" w:cs="Times New Roman"/>
          <w:b/>
          <w:sz w:val="18"/>
          <w:szCs w:val="18"/>
        </w:rPr>
      </w:pPr>
      <w:r w:rsidRPr="00CD470F">
        <w:rPr>
          <w:rFonts w:ascii="Times New Roman" w:hAnsi="Times New Roman" w:cs="Times New Roman"/>
          <w:b/>
          <w:noProof/>
          <w:sz w:val="18"/>
          <w:szCs w:val="18"/>
        </w:rPr>
        <mc:AlternateContent>
          <mc:Choice Requires="wps">
            <w:drawing>
              <wp:anchor distT="4294967294" distB="4294967294" distL="114300" distR="114300" simplePos="0" relativeHeight="251673600" behindDoc="0" locked="0" layoutInCell="1" allowOverlap="1" wp14:anchorId="6FB264C8" wp14:editId="29D13482">
                <wp:simplePos x="0" y="0"/>
                <wp:positionH relativeFrom="margin">
                  <wp:align>right</wp:align>
                </wp:positionH>
                <wp:positionV relativeFrom="paragraph">
                  <wp:posOffset>80645</wp:posOffset>
                </wp:positionV>
                <wp:extent cx="6705600" cy="9525"/>
                <wp:effectExtent l="19050" t="38100" r="38100" b="4762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05600" cy="9525"/>
                        </a:xfrm>
                        <a:prstGeom prst="line">
                          <a:avLst/>
                        </a:prstGeom>
                        <a:noFill/>
                        <a:ln w="76200" cmpd="tri">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FB83861" id="Прямая соединительная линия 8" o:spid="_x0000_s1026" style="position:absolute;flip:y;z-index:25167360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76.8pt,6.35pt" to="1004.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" strokeweight="6pt">
                <v:stroke linestyle="thickBetweenThin"/>
                <w10:wrap anchorx="margin"/>
              </v:line>
            </w:pict>
          </mc:Fallback>
        </mc:AlternateConten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П О С Т А Н О В Л Е Н И Е</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от  </w:t>
      </w:r>
      <w:r w:rsidRPr="00CD470F">
        <w:rPr>
          <w:rFonts w:ascii="Times New Roman" w:hAnsi="Times New Roman" w:cs="Times New Roman"/>
          <w:sz w:val="18"/>
          <w:szCs w:val="18"/>
          <w:u w:val="single"/>
        </w:rPr>
        <w:t>19.12.2024</w:t>
      </w:r>
      <w:r w:rsidRPr="00CD470F">
        <w:rPr>
          <w:rFonts w:ascii="Times New Roman" w:hAnsi="Times New Roman" w:cs="Times New Roman"/>
          <w:sz w:val="18"/>
          <w:szCs w:val="18"/>
        </w:rPr>
        <w:t xml:space="preserve"> № </w:t>
      </w:r>
      <w:r w:rsidRPr="00CD470F">
        <w:rPr>
          <w:rFonts w:ascii="Times New Roman" w:hAnsi="Times New Roman" w:cs="Times New Roman"/>
          <w:sz w:val="18"/>
          <w:szCs w:val="18"/>
          <w:u w:val="single"/>
        </w:rPr>
        <w:t>854</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 г. Трубчевск</w:t>
      </w:r>
    </w:p>
    <w:p w:rsidR="00890A57" w:rsidRPr="00CD470F" w:rsidRDefault="00890A57" w:rsidP="00DE75B8">
      <w:pPr>
        <w:spacing w:after="0" w:line="240" w:lineRule="auto"/>
        <w:rPr>
          <w:rFonts w:ascii="Times New Roman" w:hAnsi="Times New Roman" w:cs="Times New Roman"/>
          <w:sz w:val="18"/>
          <w:szCs w:val="18"/>
        </w:rPr>
      </w:pP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Об утверждении Программы профилактики </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рисков причинения вреда (ущерба) </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охраняемым законом ценностям при </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осуществлении муниципального контроля </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в сфере благоустройства на территории </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Трубчевского муниципального района на 2025год</w:t>
      </w:r>
    </w:p>
    <w:p w:rsidR="00890A57" w:rsidRPr="00CD470F" w:rsidRDefault="00890A57" w:rsidP="00DE75B8">
      <w:pPr>
        <w:spacing w:after="0" w:line="240" w:lineRule="auto"/>
        <w:rPr>
          <w:rFonts w:ascii="Times New Roman" w:hAnsi="Times New Roman" w:cs="Times New Roman"/>
          <w:sz w:val="18"/>
          <w:szCs w:val="18"/>
        </w:rPr>
      </w:pPr>
    </w:p>
    <w:p w:rsidR="00890A57" w:rsidRPr="00CD470F" w:rsidRDefault="00890A57" w:rsidP="00DE75B8">
      <w:pPr>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Руководствуясь статьей 44 Федерального закона от 31.07.2020 № 248-ФЗ «О государственном контроле (надзоре) и муниципальном контроле в Российской Федерации»,</w:t>
      </w:r>
      <w:r w:rsidRPr="00CD470F">
        <w:rPr>
          <w:rFonts w:ascii="Times New Roman" w:hAnsi="Times New Roman" w:cs="Times New Roman"/>
          <w:bCs/>
          <w:sz w:val="18"/>
          <w:szCs w:val="18"/>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CD470F">
        <w:rPr>
          <w:rFonts w:ascii="Times New Roman" w:hAnsi="Times New Roman" w:cs="Times New Roman"/>
          <w:sz w:val="18"/>
          <w:szCs w:val="18"/>
        </w:rPr>
        <w:t xml:space="preserve">, </w:t>
      </w:r>
    </w:p>
    <w:p w:rsidR="00890A57" w:rsidRPr="00CD470F" w:rsidRDefault="00890A57" w:rsidP="00DE75B8">
      <w:pPr>
        <w:shd w:val="clear" w:color="auto" w:fill="FFFFFF"/>
        <w:spacing w:after="0" w:line="240" w:lineRule="auto"/>
        <w:ind w:firstLine="707"/>
        <w:jc w:val="both"/>
        <w:rPr>
          <w:rFonts w:ascii="Times New Roman" w:eastAsia="Times New Roman" w:hAnsi="Times New Roman" w:cs="Times New Roman"/>
          <w:sz w:val="18"/>
          <w:szCs w:val="18"/>
        </w:rPr>
      </w:pPr>
      <w:r w:rsidRPr="00CD470F">
        <w:rPr>
          <w:rFonts w:ascii="Times New Roman" w:hAnsi="Times New Roman" w:cs="Times New Roman"/>
          <w:sz w:val="18"/>
          <w:szCs w:val="18"/>
        </w:rPr>
        <w:t xml:space="preserve">1. Утвердить прилагаемую </w:t>
      </w:r>
      <w:r w:rsidRPr="00CD470F">
        <w:rPr>
          <w:rFonts w:ascii="Times New Roman" w:hAnsi="Times New Roman" w:cs="Times New Roman"/>
          <w:bCs/>
          <w:sz w:val="18"/>
          <w:szCs w:val="18"/>
        </w:rPr>
        <w:t xml:space="preserve">Программу профилактики </w:t>
      </w:r>
      <w:r w:rsidRPr="00CD470F">
        <w:rPr>
          <w:rFonts w:ascii="Times New Roman" w:hAnsi="Times New Roman" w:cs="Times New Roman"/>
          <w:sz w:val="18"/>
          <w:szCs w:val="18"/>
        </w:rPr>
        <w:t xml:space="preserve">рисков причинения вреда (ущерба) охраняемым законом ценностям при осуществлении муниципального контроля в сфере благоустройства на территории Трубчевского муниципального района </w:t>
      </w:r>
      <w:r w:rsidRPr="00CD470F">
        <w:rPr>
          <w:rFonts w:ascii="Times New Roman" w:hAnsi="Times New Roman" w:cs="Times New Roman"/>
          <w:bCs/>
          <w:sz w:val="18"/>
          <w:szCs w:val="18"/>
        </w:rPr>
        <w:t>на 2025 год</w:t>
      </w:r>
      <w:r w:rsidRPr="00CD470F">
        <w:rPr>
          <w:rFonts w:ascii="Times New Roman" w:hAnsi="Times New Roman" w:cs="Times New Roman"/>
          <w:sz w:val="18"/>
          <w:szCs w:val="18"/>
        </w:rPr>
        <w:t xml:space="preserve"> (далее – Программа профилактики).</w:t>
      </w:r>
    </w:p>
    <w:p w:rsidR="00890A57" w:rsidRPr="00CD470F" w:rsidRDefault="00890A57" w:rsidP="00DE75B8">
      <w:pPr>
        <w:shd w:val="clear" w:color="auto" w:fill="FFFFFF"/>
        <w:spacing w:after="0" w:line="240" w:lineRule="auto"/>
        <w:ind w:firstLine="707"/>
        <w:jc w:val="both"/>
        <w:rPr>
          <w:rFonts w:ascii="Times New Roman" w:hAnsi="Times New Roman" w:cs="Times New Roman"/>
          <w:bCs/>
          <w:sz w:val="18"/>
          <w:szCs w:val="18"/>
        </w:rPr>
      </w:pPr>
      <w:r w:rsidRPr="00CD470F">
        <w:rPr>
          <w:rFonts w:ascii="Times New Roman" w:eastAsia="Times New Roman" w:hAnsi="Times New Roman" w:cs="Times New Roman"/>
          <w:sz w:val="18"/>
          <w:szCs w:val="18"/>
        </w:rPr>
        <w:t>2.Установить, что перечень контролируемых лиц, в отношении которых проводятся профилактические визиты в 2025 году, определяется приложением к настоящему постановлению. Перечень подлежит заполнению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sidRPr="00CD470F">
        <w:rPr>
          <w:rFonts w:ascii="Times New Roman" w:hAnsi="Times New Roman" w:cs="Times New Roman"/>
          <w:sz w:val="18"/>
          <w:szCs w:val="18"/>
        </w:rPr>
        <w:t xml:space="preserve"> администрации Трубчевского муниципального района в информационно-телекоммуникационной сети «Интернет».</w:t>
      </w:r>
    </w:p>
    <w:p w:rsidR="00890A57" w:rsidRPr="00CD470F" w:rsidRDefault="00890A57" w:rsidP="00DE75B8">
      <w:pPr>
        <w:shd w:val="clear" w:color="auto" w:fill="FFFFFF"/>
        <w:spacing w:after="0" w:line="240" w:lineRule="auto"/>
        <w:ind w:firstLine="707"/>
        <w:jc w:val="both"/>
        <w:rPr>
          <w:rFonts w:ascii="Times New Roman" w:hAnsi="Times New Roman" w:cs="Times New Roman"/>
          <w:sz w:val="18"/>
          <w:szCs w:val="18"/>
        </w:rPr>
      </w:pPr>
      <w:r w:rsidRPr="00CD470F">
        <w:rPr>
          <w:rFonts w:ascii="Times New Roman" w:hAnsi="Times New Roman" w:cs="Times New Roman"/>
          <w:sz w:val="18"/>
          <w:szCs w:val="18"/>
        </w:rPr>
        <w:t>3. Отделу архитектуры и ЖКХ администрации Трубчевского муниципального района, уполномоченному на осуществление муниципального контроля в сфере благоустройства, обеспечить реализацию Программы профилактики.</w:t>
      </w:r>
    </w:p>
    <w:p w:rsidR="00890A57" w:rsidRPr="00CD470F" w:rsidRDefault="00890A57" w:rsidP="00DE75B8">
      <w:pPr>
        <w:autoSpaceDE w:val="0"/>
        <w:autoSpaceDN w:val="0"/>
        <w:adjustRightInd w:val="0"/>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4. 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p>
    <w:p w:rsidR="00890A57" w:rsidRPr="00CD470F" w:rsidRDefault="00890A57" w:rsidP="00DE75B8">
      <w:pPr>
        <w:shd w:val="clear" w:color="auto" w:fill="FFFFFF"/>
        <w:spacing w:after="0" w:line="240" w:lineRule="auto"/>
        <w:ind w:firstLine="707"/>
        <w:jc w:val="both"/>
        <w:rPr>
          <w:rFonts w:ascii="Times New Roman" w:hAnsi="Times New Roman" w:cs="Times New Roman"/>
          <w:sz w:val="18"/>
          <w:szCs w:val="18"/>
        </w:rPr>
      </w:pPr>
      <w:r w:rsidRPr="00CD470F">
        <w:rPr>
          <w:rFonts w:ascii="Times New Roman" w:hAnsi="Times New Roman" w:cs="Times New Roman"/>
          <w:sz w:val="18"/>
          <w:szCs w:val="18"/>
        </w:rPr>
        <w:t>5.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6C7C57" w:rsidRPr="00CD470F" w:rsidRDefault="006C7C57" w:rsidP="00DE75B8">
      <w:pPr>
        <w:shd w:val="clear" w:color="auto" w:fill="FFFFFF"/>
        <w:spacing w:after="0" w:line="240" w:lineRule="auto"/>
        <w:ind w:firstLine="707"/>
        <w:jc w:val="both"/>
        <w:rPr>
          <w:rFonts w:ascii="Times New Roman" w:hAnsi="Times New Roman" w:cs="Times New Roman"/>
          <w:sz w:val="18"/>
          <w:szCs w:val="18"/>
        </w:rPr>
      </w:pPr>
    </w:p>
    <w:p w:rsidR="00890A57" w:rsidRPr="00CD470F" w:rsidRDefault="00890A57" w:rsidP="00DE75B8">
      <w:pPr>
        <w:pStyle w:val="ConsPlusNonformat"/>
        <w:widowControl/>
        <w:rPr>
          <w:rFonts w:ascii="Times New Roman" w:hAnsi="Times New Roman" w:cs="Times New Roman"/>
          <w:sz w:val="18"/>
          <w:szCs w:val="18"/>
        </w:rPr>
      </w:pPr>
      <w:r w:rsidRPr="00CD470F">
        <w:rPr>
          <w:rFonts w:ascii="Times New Roman" w:hAnsi="Times New Roman" w:cs="Times New Roman"/>
          <w:sz w:val="18"/>
          <w:szCs w:val="18"/>
        </w:rPr>
        <w:t>Глава администрации</w:t>
      </w:r>
    </w:p>
    <w:p w:rsidR="00890A57" w:rsidRPr="00CD470F" w:rsidRDefault="00890A57" w:rsidP="00DE75B8">
      <w:pPr>
        <w:pStyle w:val="ConsPlusNonformat"/>
        <w:widowControl/>
        <w:rPr>
          <w:rFonts w:ascii="Times New Roman" w:hAnsi="Times New Roman" w:cs="Times New Roman"/>
          <w:sz w:val="18"/>
          <w:szCs w:val="18"/>
        </w:rPr>
      </w:pPr>
      <w:r w:rsidRPr="00CD470F">
        <w:rPr>
          <w:rFonts w:ascii="Times New Roman" w:hAnsi="Times New Roman" w:cs="Times New Roman"/>
          <w:sz w:val="18"/>
          <w:szCs w:val="18"/>
        </w:rPr>
        <w:t>Трубчевского муниципального района</w:t>
      </w:r>
      <w:r w:rsidRPr="00CD470F">
        <w:rPr>
          <w:rFonts w:ascii="Times New Roman" w:hAnsi="Times New Roman" w:cs="Times New Roman"/>
          <w:sz w:val="18"/>
          <w:szCs w:val="18"/>
        </w:rPr>
        <w:tab/>
      </w:r>
      <w:r w:rsidRPr="00CD470F">
        <w:rPr>
          <w:rFonts w:ascii="Times New Roman" w:hAnsi="Times New Roman" w:cs="Times New Roman"/>
          <w:sz w:val="18"/>
          <w:szCs w:val="18"/>
        </w:rPr>
        <w:tab/>
      </w:r>
      <w:r w:rsidRPr="00CD470F">
        <w:rPr>
          <w:rFonts w:ascii="Times New Roman" w:hAnsi="Times New Roman" w:cs="Times New Roman"/>
          <w:sz w:val="18"/>
          <w:szCs w:val="18"/>
        </w:rPr>
        <w:tab/>
      </w:r>
      <w:r w:rsidRPr="00CD470F">
        <w:rPr>
          <w:rFonts w:ascii="Times New Roman" w:hAnsi="Times New Roman" w:cs="Times New Roman"/>
          <w:sz w:val="18"/>
          <w:szCs w:val="18"/>
        </w:rPr>
        <w:tab/>
        <w:t xml:space="preserve">                      </w:t>
      </w:r>
      <w:r w:rsidR="006C7C57" w:rsidRPr="00CD470F">
        <w:rPr>
          <w:rFonts w:ascii="Times New Roman" w:hAnsi="Times New Roman" w:cs="Times New Roman"/>
          <w:sz w:val="18"/>
          <w:szCs w:val="18"/>
        </w:rPr>
        <w:t xml:space="preserve">                                                        </w:t>
      </w:r>
      <w:r w:rsidRPr="00CD470F">
        <w:rPr>
          <w:rFonts w:ascii="Times New Roman" w:hAnsi="Times New Roman" w:cs="Times New Roman"/>
          <w:sz w:val="18"/>
          <w:szCs w:val="18"/>
        </w:rPr>
        <w:t xml:space="preserve"> И.И. Обыдённов            </w:t>
      </w:r>
      <w:r w:rsidRPr="00CD470F">
        <w:rPr>
          <w:rFonts w:ascii="Times New Roman" w:hAnsi="Times New Roman" w:cs="Times New Roman"/>
          <w:spacing w:val="-6"/>
          <w:sz w:val="18"/>
          <w:szCs w:val="18"/>
        </w:rPr>
        <w:t xml:space="preserve">                                                                         </w:t>
      </w:r>
    </w:p>
    <w:p w:rsidR="00890A57" w:rsidRPr="00CD470F" w:rsidRDefault="00890A57" w:rsidP="00DE75B8">
      <w:pPr>
        <w:widowControl w:val="0"/>
        <w:autoSpaceDE w:val="0"/>
        <w:autoSpaceDN w:val="0"/>
        <w:adjustRightInd w:val="0"/>
        <w:spacing w:after="0" w:line="240" w:lineRule="auto"/>
        <w:jc w:val="right"/>
        <w:outlineLvl w:val="0"/>
        <w:rPr>
          <w:rFonts w:ascii="Times New Roman" w:eastAsia="Calibri" w:hAnsi="Times New Roman" w:cs="Times New Roman"/>
          <w:sz w:val="18"/>
          <w:szCs w:val="18"/>
        </w:rPr>
      </w:pPr>
    </w:p>
    <w:p w:rsidR="00890A57" w:rsidRPr="00CD470F" w:rsidRDefault="00890A57" w:rsidP="00DE75B8">
      <w:pPr>
        <w:widowControl w:val="0"/>
        <w:autoSpaceDE w:val="0"/>
        <w:autoSpaceDN w:val="0"/>
        <w:adjustRightInd w:val="0"/>
        <w:spacing w:after="0" w:line="240" w:lineRule="auto"/>
        <w:jc w:val="right"/>
        <w:outlineLvl w:val="0"/>
        <w:rPr>
          <w:rFonts w:ascii="Times New Roman" w:eastAsia="Calibri" w:hAnsi="Times New Roman" w:cs="Times New Roman"/>
          <w:sz w:val="18"/>
          <w:szCs w:val="18"/>
        </w:rPr>
      </w:pPr>
      <w:r w:rsidRPr="00CD470F">
        <w:rPr>
          <w:rFonts w:ascii="Times New Roman" w:eastAsia="Calibri" w:hAnsi="Times New Roman" w:cs="Times New Roman"/>
          <w:sz w:val="18"/>
          <w:szCs w:val="18"/>
        </w:rPr>
        <w:lastRenderedPageBreak/>
        <w:t xml:space="preserve">Утверждена постановлением администрации </w:t>
      </w:r>
    </w:p>
    <w:p w:rsidR="00890A57" w:rsidRPr="00CD470F" w:rsidRDefault="00890A57" w:rsidP="00DE75B8">
      <w:pPr>
        <w:widowControl w:val="0"/>
        <w:autoSpaceDE w:val="0"/>
        <w:autoSpaceDN w:val="0"/>
        <w:adjustRightInd w:val="0"/>
        <w:spacing w:after="0" w:line="240" w:lineRule="auto"/>
        <w:jc w:val="right"/>
        <w:outlineLvl w:val="0"/>
        <w:rPr>
          <w:rFonts w:ascii="Times New Roman" w:eastAsia="Calibri" w:hAnsi="Times New Roman" w:cs="Times New Roman"/>
          <w:sz w:val="18"/>
          <w:szCs w:val="18"/>
        </w:rPr>
      </w:pPr>
      <w:r w:rsidRPr="00CD470F">
        <w:rPr>
          <w:rFonts w:ascii="Times New Roman" w:eastAsia="Calibri" w:hAnsi="Times New Roman" w:cs="Times New Roman"/>
          <w:sz w:val="18"/>
          <w:szCs w:val="18"/>
        </w:rPr>
        <w:t>Трубчевского муниципального района</w:t>
      </w:r>
    </w:p>
    <w:p w:rsidR="00890A57" w:rsidRPr="00CD470F" w:rsidRDefault="00890A57" w:rsidP="00DE75B8">
      <w:pPr>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 от  </w:t>
      </w:r>
      <w:r w:rsidRPr="00CD470F">
        <w:rPr>
          <w:rFonts w:ascii="Times New Roman" w:hAnsi="Times New Roman" w:cs="Times New Roman"/>
          <w:sz w:val="18"/>
          <w:szCs w:val="18"/>
          <w:u w:val="single"/>
        </w:rPr>
        <w:t>19.12.2024</w:t>
      </w:r>
      <w:r w:rsidRPr="00CD470F">
        <w:rPr>
          <w:rFonts w:ascii="Times New Roman" w:hAnsi="Times New Roman" w:cs="Times New Roman"/>
          <w:sz w:val="18"/>
          <w:szCs w:val="18"/>
        </w:rPr>
        <w:t xml:space="preserve"> № </w:t>
      </w:r>
      <w:r w:rsidRPr="00CD470F">
        <w:rPr>
          <w:rFonts w:ascii="Times New Roman" w:hAnsi="Times New Roman" w:cs="Times New Roman"/>
          <w:sz w:val="18"/>
          <w:szCs w:val="18"/>
          <w:u w:val="single"/>
        </w:rPr>
        <w:t>854</w:t>
      </w:r>
    </w:p>
    <w:p w:rsidR="00890A57" w:rsidRPr="00CD470F" w:rsidRDefault="00890A57" w:rsidP="00DE75B8">
      <w:pPr>
        <w:widowControl w:val="0"/>
        <w:autoSpaceDE w:val="0"/>
        <w:autoSpaceDN w:val="0"/>
        <w:adjustRightInd w:val="0"/>
        <w:spacing w:after="0" w:line="240" w:lineRule="auto"/>
        <w:outlineLvl w:val="0"/>
        <w:rPr>
          <w:rFonts w:ascii="Times New Roman" w:hAnsi="Times New Roman" w:cs="Times New Roman"/>
          <w:sz w:val="18"/>
          <w:szCs w:val="18"/>
        </w:rPr>
      </w:pPr>
    </w:p>
    <w:p w:rsidR="00890A57" w:rsidRPr="00CD470F" w:rsidRDefault="00890A57" w:rsidP="00DE75B8">
      <w:pPr>
        <w:pStyle w:val="a9"/>
        <w:spacing w:before="0" w:beforeAutospacing="0" w:after="0" w:afterAutospacing="0"/>
        <w:jc w:val="center"/>
        <w:rPr>
          <w:sz w:val="18"/>
          <w:szCs w:val="18"/>
        </w:rPr>
      </w:pPr>
      <w:r w:rsidRPr="00CD470F">
        <w:rPr>
          <w:sz w:val="18"/>
          <w:szCs w:val="18"/>
        </w:rPr>
        <w:t xml:space="preserve">Программа профилактики рисков </w:t>
      </w:r>
    </w:p>
    <w:p w:rsidR="00890A57" w:rsidRPr="00CD470F" w:rsidRDefault="00890A57" w:rsidP="00DE75B8">
      <w:pPr>
        <w:pStyle w:val="a9"/>
        <w:spacing w:before="0" w:beforeAutospacing="0" w:after="0" w:afterAutospacing="0"/>
        <w:jc w:val="center"/>
        <w:rPr>
          <w:sz w:val="18"/>
          <w:szCs w:val="18"/>
        </w:rPr>
      </w:pPr>
      <w:r w:rsidRPr="00CD470F">
        <w:rPr>
          <w:sz w:val="18"/>
          <w:szCs w:val="18"/>
        </w:rPr>
        <w:t xml:space="preserve">причинения вреда (ущерба) охраняемым законом ценностям </w:t>
      </w:r>
    </w:p>
    <w:p w:rsidR="00890A57" w:rsidRPr="00CD470F" w:rsidRDefault="00890A57" w:rsidP="00DE75B8">
      <w:pPr>
        <w:pStyle w:val="a9"/>
        <w:spacing w:before="0" w:beforeAutospacing="0" w:after="0" w:afterAutospacing="0"/>
        <w:jc w:val="center"/>
        <w:rPr>
          <w:sz w:val="18"/>
          <w:szCs w:val="18"/>
        </w:rPr>
      </w:pPr>
      <w:r w:rsidRPr="00CD470F">
        <w:rPr>
          <w:sz w:val="18"/>
          <w:szCs w:val="18"/>
        </w:rPr>
        <w:t xml:space="preserve">при осуществлении муниципального контроля в сфере </w:t>
      </w:r>
    </w:p>
    <w:p w:rsidR="00890A57" w:rsidRPr="00CD470F" w:rsidRDefault="00890A57" w:rsidP="00DE75B8">
      <w:pPr>
        <w:pStyle w:val="a9"/>
        <w:spacing w:before="0" w:beforeAutospacing="0" w:after="0" w:afterAutospacing="0"/>
        <w:jc w:val="center"/>
        <w:rPr>
          <w:sz w:val="18"/>
          <w:szCs w:val="18"/>
        </w:rPr>
      </w:pPr>
      <w:r w:rsidRPr="00CD470F">
        <w:rPr>
          <w:sz w:val="18"/>
          <w:szCs w:val="18"/>
        </w:rPr>
        <w:t>благоустройства на территории Трубчевского муниципального района</w:t>
      </w:r>
    </w:p>
    <w:p w:rsidR="00890A57" w:rsidRPr="00CD470F" w:rsidRDefault="00890A57" w:rsidP="00DE75B8">
      <w:pPr>
        <w:pStyle w:val="a9"/>
        <w:spacing w:before="0" w:beforeAutospacing="0" w:after="0" w:afterAutospacing="0"/>
        <w:jc w:val="center"/>
        <w:rPr>
          <w:sz w:val="18"/>
          <w:szCs w:val="18"/>
        </w:rPr>
      </w:pPr>
      <w:r w:rsidRPr="00CD470F">
        <w:rPr>
          <w:sz w:val="18"/>
          <w:szCs w:val="18"/>
        </w:rPr>
        <w:t>на 2025 год</w:t>
      </w:r>
    </w:p>
    <w:p w:rsidR="00890A57" w:rsidRPr="00CD470F" w:rsidRDefault="00890A57" w:rsidP="00DE75B8">
      <w:pPr>
        <w:pStyle w:val="a9"/>
        <w:spacing w:before="0" w:beforeAutospacing="0" w:after="0" w:afterAutospacing="0"/>
        <w:jc w:val="center"/>
        <w:rPr>
          <w:sz w:val="18"/>
          <w:szCs w:val="18"/>
        </w:rPr>
      </w:pPr>
    </w:p>
    <w:p w:rsidR="00890A57" w:rsidRPr="00CD470F" w:rsidRDefault="00890A57" w:rsidP="00DE75B8">
      <w:pPr>
        <w:pStyle w:val="a9"/>
        <w:spacing w:before="0" w:beforeAutospacing="0" w:after="0" w:afterAutospacing="0"/>
        <w:jc w:val="center"/>
        <w:rPr>
          <w:sz w:val="18"/>
          <w:szCs w:val="18"/>
        </w:rPr>
      </w:pPr>
      <w:r w:rsidRPr="00CD470F">
        <w:rPr>
          <w:sz w:val="18"/>
          <w:szCs w:val="18"/>
          <w:lang w:val="en-US"/>
        </w:rPr>
        <w:t>I</w:t>
      </w:r>
      <w:r w:rsidRPr="00CD470F">
        <w:rPr>
          <w:sz w:val="18"/>
          <w:szCs w:val="18"/>
        </w:rPr>
        <w:t>. Общие положения</w:t>
      </w:r>
    </w:p>
    <w:p w:rsidR="00890A57" w:rsidRPr="00CD470F" w:rsidRDefault="00890A57" w:rsidP="00DE75B8">
      <w:pPr>
        <w:pStyle w:val="ConsPlusTitle"/>
        <w:ind w:firstLine="567"/>
        <w:jc w:val="both"/>
        <w:rPr>
          <w:rFonts w:ascii="Times New Roman" w:hAnsi="Times New Roman" w:cs="Times New Roman"/>
          <w:b w:val="0"/>
          <w:sz w:val="18"/>
          <w:szCs w:val="18"/>
        </w:rPr>
      </w:pPr>
      <w:r w:rsidRPr="00CD470F">
        <w:rPr>
          <w:rFonts w:ascii="Times New Roman" w:hAnsi="Times New Roman" w:cs="Times New Roman"/>
          <w:b w:val="0"/>
          <w:sz w:val="18"/>
          <w:szCs w:val="18"/>
        </w:rPr>
        <w:t>1. Настоящая Программа профилактики рисков причинения вреда (ущерба) охраняемым законом ценностям при осуществлении муниципального контроля в сфере благоустройства на территории Трубчевского муниципального района</w:t>
      </w:r>
      <w:r w:rsidR="006C7C57" w:rsidRPr="00CD470F">
        <w:rPr>
          <w:rFonts w:ascii="Times New Roman" w:hAnsi="Times New Roman" w:cs="Times New Roman"/>
          <w:b w:val="0"/>
          <w:sz w:val="18"/>
          <w:szCs w:val="18"/>
        </w:rPr>
        <w:t xml:space="preserve"> </w:t>
      </w:r>
      <w:r w:rsidRPr="00CD470F">
        <w:rPr>
          <w:rFonts w:ascii="Times New Roman" w:hAnsi="Times New Roman" w:cs="Times New Roman"/>
          <w:b w:val="0"/>
          <w:sz w:val="18"/>
          <w:szCs w:val="18"/>
        </w:rPr>
        <w:t>на 2025 год (далее - Программа) разработана в целях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в сфере благоустройства, а также создание условий для доведения обязательных требований до контролируемых лиц, повышение информированности о способах их соблюдения.</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2. Программа разработана в соответствии с:</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Федеральным законом от 31.07.2020 №248-ФЗ "О государственном контроле (надзоре) и муниципальном контроле в Российской Федерации"</w:t>
      </w:r>
      <w:r w:rsidRPr="00CD470F">
        <w:rPr>
          <w:rFonts w:ascii="Times New Roman" w:eastAsia="Times New Roman" w:hAnsi="Times New Roman" w:cs="Times New Roman"/>
          <w:sz w:val="18"/>
          <w:szCs w:val="18"/>
        </w:rPr>
        <w:t>(далее - Ф</w:t>
      </w:r>
      <w:r w:rsidRPr="00CD470F">
        <w:rPr>
          <w:rFonts w:ascii="Times New Roman" w:hAnsi="Times New Roman" w:cs="Times New Roman"/>
          <w:sz w:val="18"/>
          <w:szCs w:val="18"/>
        </w:rPr>
        <w:t xml:space="preserve">едеральный закон №248-ФЗ);   </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Федеральным законом от 31.07.2020 №247-ФЗ"Об обязательных требованиях в Российской Федерации" (далее – Федеральный закон №247-ФЗ);</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   -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3. Срок реализации Программы - 2025 год.</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p>
    <w:p w:rsidR="00890A57" w:rsidRPr="00CD470F" w:rsidRDefault="00890A57" w:rsidP="00DE75B8">
      <w:pPr>
        <w:pStyle w:val="1"/>
        <w:ind w:firstLine="567"/>
        <w:jc w:val="center"/>
        <w:rPr>
          <w:sz w:val="18"/>
          <w:szCs w:val="18"/>
        </w:rPr>
      </w:pPr>
      <w:r w:rsidRPr="00CD470F">
        <w:rPr>
          <w:sz w:val="18"/>
          <w:szCs w:val="18"/>
        </w:rPr>
        <w:t>II. Анализ текущего состояния осуществления муниципального контроля в сфере благоустройства, описание текущего развития профилактической деятельности, характеристика проблем, на решение которых направлена Программа</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4. Предметом муниципального контроля в сфере благоустройства является соблюдение юридическими лицами, индивидуальными предпринимателями, гражданами обязательных требований Правил благоустройства территории </w:t>
      </w:r>
      <w:r w:rsidRPr="00CD470F">
        <w:rPr>
          <w:rFonts w:ascii="Times New Roman" w:hAnsi="Times New Roman" w:cs="Times New Roman"/>
          <w:spacing w:val="-6"/>
          <w:sz w:val="18"/>
          <w:szCs w:val="18"/>
        </w:rPr>
        <w:t>Трубчевского городского поселения</w:t>
      </w:r>
      <w:r w:rsidRPr="00CD470F">
        <w:rPr>
          <w:rFonts w:ascii="Times New Roman" w:hAnsi="Times New Roman" w:cs="Times New Roman"/>
          <w:sz w:val="18"/>
          <w:szCs w:val="18"/>
        </w:rPr>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5. Обязательные требования, требования, установленные муниципальными правовыми актами в сфере осуществления муниципального контроля в сфере благоустройства, регламентированы следующим правовым актом:</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 xml:space="preserve">- </w:t>
      </w:r>
      <w:r w:rsidRPr="00CD470F">
        <w:rPr>
          <w:rFonts w:ascii="Times New Roman" w:hAnsi="Times New Roman" w:cs="Times New Roman"/>
          <w:bCs/>
          <w:sz w:val="18"/>
          <w:szCs w:val="18"/>
        </w:rPr>
        <w:t xml:space="preserve">решение Совета народных депутатов города Трубчевска от 19.10.2017 № 3-167 </w:t>
      </w:r>
      <w:r w:rsidRPr="00CD470F">
        <w:rPr>
          <w:rFonts w:ascii="Times New Roman" w:hAnsi="Times New Roman" w:cs="Times New Roman"/>
          <w:sz w:val="18"/>
          <w:szCs w:val="18"/>
        </w:rPr>
        <w:t>"Об утверждении Правил благоустройства территории муниципального образования «город Трубчевск»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в рамках реализации приоритетного проекта «Формирование комфортной городской среды".</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6. Объектами муниципального контроля в сфере благоустройства являются:</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2) здания, помещения, сооружения, линейные объекты, территории, включая земельные участки, оборудование, устройства, предметы, материалы, транспортные средства, природные и природно-антропогенные объекты и другие объекты, которыми граждане и организации владеют и (или) пользуются и к которым предъявляются обязательные требования.</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7. В качестве подконтрольных субъектов выступают граждане и организации, указанные в статье 31 Федерального закона №248-ФЗ,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 в сфере благоустройства.</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8. Основными проблемами, на решение которых направлена Программа, --являются: недостаточная информированность контролируемых лиц об обязательных требованиях и способах их исполнения, а также низкая мотивация добросовестного соблюдения обязательных требований данными лицами.</w:t>
      </w:r>
    </w:p>
    <w:p w:rsidR="00890A57" w:rsidRPr="00CD470F" w:rsidRDefault="00890A57" w:rsidP="00DE75B8">
      <w:pPr>
        <w:spacing w:after="0" w:line="240" w:lineRule="auto"/>
        <w:ind w:firstLine="567"/>
        <w:contextualSpacing/>
        <w:jc w:val="both"/>
        <w:rPr>
          <w:rFonts w:ascii="Times New Roman" w:hAnsi="Times New Roman" w:cs="Times New Roman"/>
          <w:sz w:val="18"/>
          <w:szCs w:val="18"/>
        </w:rPr>
      </w:pPr>
    </w:p>
    <w:p w:rsidR="00890A57" w:rsidRPr="00CD470F" w:rsidRDefault="00890A57" w:rsidP="00DE75B8">
      <w:pPr>
        <w:pStyle w:val="1"/>
        <w:ind w:firstLine="567"/>
        <w:jc w:val="center"/>
        <w:rPr>
          <w:sz w:val="18"/>
          <w:szCs w:val="18"/>
        </w:rPr>
      </w:pPr>
      <w:r w:rsidRPr="00CD470F">
        <w:rPr>
          <w:sz w:val="18"/>
          <w:szCs w:val="18"/>
        </w:rPr>
        <w:t>II</w:t>
      </w:r>
      <w:r w:rsidRPr="00CD470F">
        <w:rPr>
          <w:sz w:val="18"/>
          <w:szCs w:val="18"/>
          <w:lang w:val="en-US"/>
        </w:rPr>
        <w:t>I</w:t>
      </w:r>
      <w:r w:rsidRPr="00CD470F">
        <w:rPr>
          <w:sz w:val="18"/>
          <w:szCs w:val="18"/>
        </w:rPr>
        <w:t>. Цели и задачи реализации Программы</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11. Целями реализации Программы являются:</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1) стимулирование добросовестного соблюдения обязательных требований всеми контролируемыми лицами;</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3) создание условий для доведения обязательных требований до контролируемых лиц, повышение информированности о способах их соблюдения.</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12. Задачами реализации Программы являются:</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1) выявление причин, факторов и условий, способствующих нарушению обязательных требований, разработка мероприятий, направленных на устранение нарушений обязательных требований;</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2) повышение правосознания и правовой культуры юридических лиц, индивидуальных предпринимателей и граждан;</w:t>
      </w:r>
    </w:p>
    <w:p w:rsidR="00890A57" w:rsidRPr="00CD470F" w:rsidRDefault="00890A57" w:rsidP="00DE75B8">
      <w:pPr>
        <w:widowControl w:val="0"/>
        <w:autoSpaceDE w:val="0"/>
        <w:autoSpaceDN w:val="0"/>
        <w:adjustRightInd w:val="0"/>
        <w:spacing w:after="0" w:line="240" w:lineRule="auto"/>
        <w:ind w:firstLine="567"/>
        <w:contextualSpacing/>
        <w:jc w:val="both"/>
        <w:rPr>
          <w:rFonts w:ascii="Times New Roman" w:hAnsi="Times New Roman" w:cs="Times New Roman"/>
          <w:sz w:val="18"/>
          <w:szCs w:val="18"/>
        </w:rPr>
      </w:pPr>
      <w:r w:rsidRPr="00CD470F">
        <w:rPr>
          <w:rFonts w:ascii="Times New Roman" w:hAnsi="Times New Roman" w:cs="Times New Roman"/>
          <w:sz w:val="18"/>
          <w:szCs w:val="18"/>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bCs/>
          <w:sz w:val="18"/>
          <w:szCs w:val="18"/>
          <w:lang w:val="en-US"/>
        </w:rPr>
        <w:t>IV</w:t>
      </w:r>
      <w:r w:rsidRPr="00CD470F">
        <w:rPr>
          <w:rFonts w:ascii="Times New Roman" w:hAnsi="Times New Roman" w:cs="Times New Roman"/>
          <w:b w:val="0"/>
          <w:bCs/>
          <w:sz w:val="18"/>
          <w:szCs w:val="18"/>
        </w:rPr>
        <w:t xml:space="preserve">. </w:t>
      </w:r>
      <w:r w:rsidRPr="00CD470F">
        <w:rPr>
          <w:rFonts w:ascii="Times New Roman" w:hAnsi="Times New Roman" w:cs="Times New Roman"/>
          <w:b w:val="0"/>
          <w:sz w:val="18"/>
          <w:szCs w:val="18"/>
        </w:rPr>
        <w:t xml:space="preserve">Перечень профилактических мероприятий, </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сроки (периодичность) их проведения</w:t>
      </w:r>
    </w:p>
    <w:p w:rsidR="00890A57" w:rsidRPr="00CD470F" w:rsidRDefault="00890A57" w:rsidP="00DE75B8">
      <w:pPr>
        <w:pStyle w:val="ConsPlusTitle"/>
        <w:jc w:val="center"/>
        <w:outlineLvl w:val="1"/>
        <w:rPr>
          <w:rFonts w:ascii="Times New Roman" w:hAnsi="Times New Roman" w:cs="Times New Roman"/>
          <w:b w:val="0"/>
          <w:sz w:val="18"/>
          <w:szCs w:val="18"/>
        </w:rPr>
      </w:pPr>
    </w:p>
    <w:tbl>
      <w:tblPr>
        <w:tblStyle w:val="aa"/>
        <w:tblW w:w="10778" w:type="dxa"/>
        <w:tblLook w:val="04A0" w:firstRow="1" w:lastRow="0" w:firstColumn="1" w:lastColumn="0" w:noHBand="0" w:noVBand="1"/>
      </w:tblPr>
      <w:tblGrid>
        <w:gridCol w:w="696"/>
        <w:gridCol w:w="5395"/>
        <w:gridCol w:w="2340"/>
        <w:gridCol w:w="2347"/>
      </w:tblGrid>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w:t>
            </w:r>
          </w:p>
        </w:tc>
        <w:tc>
          <w:tcPr>
            <w:tcW w:w="5395"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Наименование</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профилактического мероприятия</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Срок </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реализации</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Ответственные должностные лица</w:t>
            </w: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Информирование, посредством размещения (поддержания в актуальном состоянии) на официальном сайте администрации Трубчевского муниципального района в сети Интернет:</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2025</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lastRenderedPageBreak/>
              <w:t>1.1.</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текстов нормативных правовых актов, регулирующих осуществление муниципального контроля в сфере благоустройства</w:t>
            </w: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в течение года </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(по мере необходимости)</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1.2.</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сведений об изменениях, внесенных в нормативные правовые акты, регулирующие осуществление муниципального контроля в сфере благоустройства, о сроках и порядке их вступления в силу</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в течение года </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(по мере необходимости)</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1.3.</w:t>
            </w:r>
          </w:p>
        </w:tc>
        <w:tc>
          <w:tcPr>
            <w:tcW w:w="5395" w:type="dxa"/>
          </w:tcPr>
          <w:p w:rsidR="00890A57" w:rsidRPr="00CD470F" w:rsidRDefault="00890A57" w:rsidP="00DE7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rPr>
            </w:pPr>
            <w:hyperlink r:id="rId32" w:history="1">
              <w:r w:rsidRPr="00CD470F">
                <w:rPr>
                  <w:rFonts w:ascii="Times New Roman" w:eastAsia="Times New Roman" w:hAnsi="Times New Roman" w:cs="Times New Roman"/>
                  <w:sz w:val="18"/>
                  <w:szCs w:val="18"/>
                </w:rPr>
                <w:t>перечня</w:t>
              </w:r>
            </w:hyperlink>
            <w:r w:rsidRPr="00CD470F">
              <w:rPr>
                <w:rFonts w:ascii="Times New Roman" w:eastAsia="Times New Roman" w:hAnsi="Times New Roman" w:cs="Times New Roman"/>
                <w:sz w:val="18"/>
                <w:szCs w:val="18"/>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 в сфере благоустройства, а также информацию о мерах ответственности, применяемых при нарушении обязательных требований, с текстами в действующей редакции</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 01.01.2025</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1.4.</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руководств по соблюдению обязательных требований, разработанных и утвержденных в соответствии с Федеральным </w:t>
            </w:r>
            <w:hyperlink r:id="rId33" w:history="1">
              <w:r w:rsidRPr="00CD470F">
                <w:rPr>
                  <w:rStyle w:val="a3"/>
                  <w:rFonts w:ascii="Times New Roman" w:hAnsi="Times New Roman" w:cs="Times New Roman"/>
                  <w:b w:val="0"/>
                  <w:color w:val="auto"/>
                  <w:sz w:val="18"/>
                  <w:szCs w:val="18"/>
                </w:rPr>
                <w:t>законом</w:t>
              </w:r>
            </w:hyperlink>
            <w:r w:rsidRPr="00CD470F">
              <w:rPr>
                <w:rStyle w:val="a3"/>
                <w:rFonts w:ascii="Times New Roman" w:hAnsi="Times New Roman" w:cs="Times New Roman"/>
                <w:b w:val="0"/>
                <w:color w:val="auto"/>
                <w:sz w:val="18"/>
                <w:szCs w:val="18"/>
              </w:rPr>
              <w:t>№247-ФЗ</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 01.01.2025</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1.5.</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Программы</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в течение 5 дней с даты утверждения</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1.6</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исчерпывающего перечня сведений, которые могут запрашиваться контрольным органом у контролируемого лица</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 01.01.2025</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1.7.</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сведений о способах получения консультаций по вопросам соблюдения обязательных требований</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01.01.2025</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1.8.</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доклада о муниципальном контроле в сфере благоустройства</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в течение 5 дней с даты утверждения</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2. </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Объявление предостережения о недопустимости нарушения обязательных требований </w:t>
            </w: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в течение года </w:t>
            </w: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(при наличии оснований)</w:t>
            </w:r>
          </w:p>
          <w:p w:rsidR="00890A57" w:rsidRPr="00CD470F" w:rsidRDefault="00890A57" w:rsidP="00DE75B8">
            <w:pPr>
              <w:pStyle w:val="ConsPlusTitle"/>
              <w:jc w:val="center"/>
              <w:outlineLvl w:val="1"/>
              <w:rPr>
                <w:rFonts w:ascii="Times New Roman" w:hAnsi="Times New Roman" w:cs="Times New Roman"/>
                <w:b w:val="0"/>
                <w:sz w:val="18"/>
                <w:szCs w:val="18"/>
              </w:rPr>
            </w:pP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3.</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Консультирование посредством видео-конференц-связи, на личном приеме либо в ходе проведения профилактического мероприятия, контрольного (надзорного) мероприятия в порядке, установленном положением о виде контроля</w:t>
            </w: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в течение года</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r w:rsidR="00CD470F" w:rsidRPr="00CD470F" w:rsidTr="006C7C57">
        <w:tc>
          <w:tcPr>
            <w:tcW w:w="696"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 xml:space="preserve">4. </w:t>
            </w:r>
          </w:p>
        </w:tc>
        <w:tc>
          <w:tcPr>
            <w:tcW w:w="5395" w:type="dxa"/>
          </w:tcPr>
          <w:p w:rsidR="00890A57" w:rsidRPr="00CD470F" w:rsidRDefault="00890A57" w:rsidP="00DE75B8">
            <w:pPr>
              <w:pStyle w:val="ConsPlusTitle"/>
              <w:jc w:val="both"/>
              <w:outlineLvl w:val="1"/>
              <w:rPr>
                <w:rFonts w:ascii="Times New Roman" w:hAnsi="Times New Roman" w:cs="Times New Roman"/>
                <w:b w:val="0"/>
                <w:sz w:val="18"/>
                <w:szCs w:val="18"/>
              </w:rPr>
            </w:pPr>
            <w:r w:rsidRPr="00CD470F">
              <w:rPr>
                <w:rFonts w:ascii="Times New Roman" w:hAnsi="Times New Roman" w:cs="Times New Roman"/>
                <w:b w:val="0"/>
                <w:sz w:val="18"/>
                <w:szCs w:val="18"/>
              </w:rPr>
              <w:t>Профилактический визит</w:t>
            </w:r>
            <w:r w:rsidRPr="00CD470F">
              <w:rPr>
                <w:rFonts w:ascii="Times New Roman" w:eastAsia="Times New Roman" w:hAnsi="Times New Roman" w:cs="Times New Roman"/>
                <w:b w:val="0"/>
                <w:sz w:val="18"/>
                <w:szCs w:val="18"/>
              </w:rPr>
              <w:t xml:space="preserve"> в целях </w:t>
            </w:r>
            <w:r w:rsidRPr="00CD470F">
              <w:rPr>
                <w:rFonts w:ascii="Times New Roman" w:hAnsi="Times New Roman" w:cs="Times New Roman"/>
                <w:b w:val="0"/>
                <w:sz w:val="18"/>
                <w:szCs w:val="18"/>
              </w:rPr>
              <w:t>информирования об обязательных требованиях, предъявляемых к деятельности контролируемого лица либо к принадлежащим ему объектам контроля</w:t>
            </w:r>
          </w:p>
          <w:p w:rsidR="00890A57" w:rsidRPr="00CD470F" w:rsidRDefault="00890A57" w:rsidP="00DE75B8">
            <w:pPr>
              <w:pStyle w:val="ConsPlusTitle"/>
              <w:jc w:val="both"/>
              <w:outlineLvl w:val="1"/>
              <w:rPr>
                <w:rFonts w:ascii="Times New Roman" w:hAnsi="Times New Roman" w:cs="Times New Roman"/>
                <w:b w:val="0"/>
                <w:sz w:val="18"/>
                <w:szCs w:val="18"/>
              </w:rPr>
            </w:pPr>
          </w:p>
          <w:p w:rsidR="00890A57" w:rsidRPr="00CD470F" w:rsidRDefault="00890A57" w:rsidP="00DE75B8">
            <w:pPr>
              <w:pStyle w:val="ConsPlusTitle"/>
              <w:jc w:val="both"/>
              <w:outlineLvl w:val="1"/>
              <w:rPr>
                <w:rFonts w:ascii="Times New Roman" w:hAnsi="Times New Roman" w:cs="Times New Roman"/>
                <w:b w:val="0"/>
                <w:sz w:val="18"/>
                <w:szCs w:val="18"/>
              </w:rPr>
            </w:pPr>
          </w:p>
        </w:tc>
        <w:tc>
          <w:tcPr>
            <w:tcW w:w="2340"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ежеквартально</w:t>
            </w:r>
          </w:p>
        </w:tc>
        <w:tc>
          <w:tcPr>
            <w:tcW w:w="2347" w:type="dxa"/>
          </w:tcPr>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Отдел архитектуры и ЖКХ администрации Трубчевского муниципального района</w:t>
            </w:r>
          </w:p>
          <w:p w:rsidR="00890A57" w:rsidRPr="00CD470F" w:rsidRDefault="00890A57" w:rsidP="00DE75B8">
            <w:pPr>
              <w:pStyle w:val="ConsPlusTitle"/>
              <w:jc w:val="center"/>
              <w:outlineLvl w:val="1"/>
              <w:rPr>
                <w:rFonts w:ascii="Times New Roman" w:hAnsi="Times New Roman" w:cs="Times New Roman"/>
                <w:b w:val="0"/>
                <w:sz w:val="18"/>
                <w:szCs w:val="18"/>
              </w:rPr>
            </w:pPr>
          </w:p>
        </w:tc>
      </w:tr>
    </w:tbl>
    <w:p w:rsidR="00890A57" w:rsidRPr="00CD470F" w:rsidRDefault="00890A57" w:rsidP="00DE75B8">
      <w:pPr>
        <w:pStyle w:val="ConsPlusTitle"/>
        <w:jc w:val="center"/>
        <w:outlineLvl w:val="1"/>
        <w:rPr>
          <w:rFonts w:ascii="Times New Roman" w:hAnsi="Times New Roman" w:cs="Times New Roman"/>
          <w:b w:val="0"/>
          <w:sz w:val="18"/>
          <w:szCs w:val="18"/>
        </w:rPr>
      </w:pPr>
    </w:p>
    <w:p w:rsidR="00890A57" w:rsidRPr="00CD470F" w:rsidRDefault="00890A57" w:rsidP="00DE75B8">
      <w:pPr>
        <w:pStyle w:val="ConsPlusTitle"/>
        <w:jc w:val="center"/>
        <w:outlineLvl w:val="1"/>
        <w:rPr>
          <w:rFonts w:ascii="Times New Roman" w:hAnsi="Times New Roman" w:cs="Times New Roman"/>
          <w:b w:val="0"/>
          <w:sz w:val="18"/>
          <w:szCs w:val="18"/>
        </w:rPr>
      </w:pPr>
      <w:r w:rsidRPr="00CD470F">
        <w:rPr>
          <w:rFonts w:ascii="Times New Roman" w:hAnsi="Times New Roman" w:cs="Times New Roman"/>
          <w:b w:val="0"/>
          <w:sz w:val="18"/>
          <w:szCs w:val="18"/>
        </w:rPr>
        <w:t>V. Показатели результативности и эффективности Программы</w:t>
      </w:r>
    </w:p>
    <w:p w:rsidR="00890A57" w:rsidRPr="00CD470F" w:rsidRDefault="00890A57" w:rsidP="00DE75B8">
      <w:pPr>
        <w:pStyle w:val="ConsPlusNormal"/>
        <w:jc w:val="both"/>
        <w:rPr>
          <w:rFonts w:ascii="Times New Roman" w:hAnsi="Times New Roman" w:cs="Times New Roman"/>
          <w:sz w:val="18"/>
          <w:szCs w:val="18"/>
        </w:rPr>
      </w:pPr>
    </w:p>
    <w:tbl>
      <w:tblPr>
        <w:tblW w:w="10768" w:type="dxa"/>
        <w:tblLayout w:type="fixed"/>
        <w:tblCellMar>
          <w:top w:w="102" w:type="dxa"/>
          <w:left w:w="62" w:type="dxa"/>
          <w:bottom w:w="102" w:type="dxa"/>
          <w:right w:w="62" w:type="dxa"/>
        </w:tblCellMar>
        <w:tblLook w:val="0000" w:firstRow="0" w:lastRow="0" w:firstColumn="0" w:lastColumn="0" w:noHBand="0" w:noVBand="0"/>
      </w:tblPr>
      <w:tblGrid>
        <w:gridCol w:w="8075"/>
        <w:gridCol w:w="2693"/>
      </w:tblGrid>
      <w:tr w:rsidR="00CD470F" w:rsidRPr="00CD470F" w:rsidTr="006C7C57">
        <w:trPr>
          <w:trHeight w:val="1042"/>
        </w:trPr>
        <w:tc>
          <w:tcPr>
            <w:tcW w:w="8075"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Наименование показателя</w:t>
            </w:r>
          </w:p>
        </w:tc>
        <w:tc>
          <w:tcPr>
            <w:tcW w:w="2693" w:type="dxa"/>
            <w:tcBorders>
              <w:top w:val="single" w:sz="4" w:space="0" w:color="auto"/>
              <w:left w:val="single" w:sz="4" w:space="0" w:color="auto"/>
              <w:right w:val="single" w:sz="4" w:space="0" w:color="auto"/>
            </w:tcBorders>
          </w:tcPr>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Исполнение</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показателя</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2025 год,</w:t>
            </w:r>
          </w:p>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w:t>
            </w:r>
          </w:p>
        </w:tc>
      </w:tr>
      <w:tr w:rsidR="00CD470F" w:rsidRPr="00CD470F" w:rsidTr="006C7C57">
        <w:tc>
          <w:tcPr>
            <w:tcW w:w="8075"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jc w:val="both"/>
              <w:rPr>
                <w:rFonts w:ascii="Times New Roman" w:hAnsi="Times New Roman" w:cs="Times New Roman"/>
                <w:sz w:val="18"/>
                <w:szCs w:val="18"/>
              </w:rPr>
            </w:pPr>
            <w:r w:rsidRPr="00CD470F">
              <w:rPr>
                <w:rFonts w:ascii="Times New Roman" w:hAnsi="Times New Roman" w:cs="Times New Roman"/>
                <w:sz w:val="18"/>
                <w:szCs w:val="18"/>
              </w:rPr>
              <w:t>Полнота информации, размещенной на официальном сайте администрации Трубчевского муниципального района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100%</w:t>
            </w:r>
          </w:p>
        </w:tc>
      </w:tr>
      <w:tr w:rsidR="00CD470F" w:rsidRPr="00CD470F" w:rsidTr="006C7C57">
        <w:tc>
          <w:tcPr>
            <w:tcW w:w="8075"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jc w:val="both"/>
              <w:rPr>
                <w:rFonts w:ascii="Times New Roman" w:hAnsi="Times New Roman" w:cs="Times New Roman"/>
                <w:sz w:val="18"/>
                <w:szCs w:val="18"/>
              </w:rPr>
            </w:pPr>
            <w:r w:rsidRPr="00CD470F">
              <w:rPr>
                <w:rFonts w:ascii="Times New Roman" w:hAnsi="Times New Roman" w:cs="Times New Roman"/>
                <w:sz w:val="18"/>
                <w:szCs w:val="18"/>
              </w:rPr>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pStyle w:val="ConsPlusNormal"/>
              <w:jc w:val="center"/>
              <w:rPr>
                <w:rFonts w:ascii="Times New Roman" w:hAnsi="Times New Roman" w:cs="Times New Roman"/>
                <w:sz w:val="18"/>
                <w:szCs w:val="18"/>
              </w:rPr>
            </w:pPr>
            <w:r w:rsidRPr="00CD470F">
              <w:rPr>
                <w:rFonts w:ascii="Times New Roman" w:hAnsi="Times New Roman" w:cs="Times New Roman"/>
                <w:sz w:val="18"/>
                <w:szCs w:val="18"/>
              </w:rPr>
              <w:t>100%</w:t>
            </w:r>
          </w:p>
        </w:tc>
      </w:tr>
    </w:tbl>
    <w:p w:rsidR="00890A57" w:rsidRPr="00CD470F" w:rsidRDefault="00890A57" w:rsidP="006C7C57">
      <w:pPr>
        <w:spacing w:after="0" w:line="240" w:lineRule="auto"/>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          </w:t>
      </w:r>
    </w:p>
    <w:p w:rsidR="00890A57" w:rsidRPr="00CD470F" w:rsidRDefault="00890A57" w:rsidP="00DE75B8">
      <w:pPr>
        <w:spacing w:after="0" w:line="240" w:lineRule="auto"/>
        <w:jc w:val="center"/>
        <w:rPr>
          <w:rFonts w:ascii="Times New Roman" w:eastAsia="Calibri" w:hAnsi="Times New Roman" w:cs="Times New Roman"/>
          <w:b/>
          <w:sz w:val="18"/>
          <w:szCs w:val="18"/>
          <w:lang w:eastAsia="en-US"/>
        </w:rPr>
      </w:pPr>
      <w:r w:rsidRPr="00CD470F">
        <w:rPr>
          <w:rFonts w:ascii="Times New Roman" w:eastAsia="Calibri" w:hAnsi="Times New Roman" w:cs="Times New Roman"/>
          <w:b/>
          <w:sz w:val="18"/>
          <w:szCs w:val="18"/>
          <w:lang w:eastAsia="en-US"/>
        </w:rPr>
        <w:lastRenderedPageBreak/>
        <w:t xml:space="preserve">РОССИЙСКАЯ ФЕДЕРАЦИЯ                     </w:t>
      </w:r>
    </w:p>
    <w:p w:rsidR="00890A57" w:rsidRPr="00CD470F" w:rsidRDefault="00890A57" w:rsidP="00DE75B8">
      <w:pPr>
        <w:spacing w:after="0" w:line="240" w:lineRule="auto"/>
        <w:jc w:val="center"/>
        <w:rPr>
          <w:rFonts w:ascii="Times New Roman" w:eastAsia="Calibri" w:hAnsi="Times New Roman" w:cs="Times New Roman"/>
          <w:b/>
          <w:sz w:val="18"/>
          <w:szCs w:val="18"/>
          <w:lang w:eastAsia="en-US"/>
        </w:rPr>
      </w:pPr>
      <w:r w:rsidRPr="00CD470F">
        <w:rPr>
          <w:rFonts w:ascii="Times New Roman" w:eastAsia="Calibri" w:hAnsi="Times New Roman" w:cs="Times New Roman"/>
          <w:b/>
          <w:sz w:val="18"/>
          <w:szCs w:val="18"/>
          <w:lang w:eastAsia="en-US"/>
        </w:rPr>
        <w:t>АДМИНИСТРАЦИЯ ТРУБЧЕВСКОГО МУНИЦИПАЛЬНОГО РАЙОНА</w:t>
      </w:r>
    </w:p>
    <w:p w:rsidR="00890A57" w:rsidRPr="00CD470F" w:rsidRDefault="00890A57" w:rsidP="00DE75B8">
      <w:pPr>
        <w:spacing w:after="0" w:line="240" w:lineRule="auto"/>
        <w:rPr>
          <w:rFonts w:ascii="Times New Roman" w:eastAsia="Calibri" w:hAnsi="Times New Roman" w:cs="Times New Roman"/>
          <w:b/>
          <w:sz w:val="18"/>
          <w:szCs w:val="18"/>
          <w:lang w:eastAsia="en-US"/>
        </w:rPr>
      </w:pPr>
      <w:r w:rsidRPr="00CD470F">
        <w:rPr>
          <w:rFonts w:ascii="Times New Roman" w:eastAsia="Calibri" w:hAnsi="Times New Roman" w:cs="Times New Roman"/>
          <w:b/>
          <w:noProof/>
          <w:sz w:val="18"/>
          <w:szCs w:val="18"/>
        </w:rPr>
        <mc:AlternateContent>
          <mc:Choice Requires="wps">
            <w:drawing>
              <wp:anchor distT="4294967295" distB="4294967295" distL="114300" distR="114300" simplePos="0" relativeHeight="251675648" behindDoc="0" locked="0" layoutInCell="1" allowOverlap="1" wp14:anchorId="59D82FC6" wp14:editId="55ADA2E2">
                <wp:simplePos x="0" y="0"/>
                <wp:positionH relativeFrom="margin">
                  <wp:align>right</wp:align>
                </wp:positionH>
                <wp:positionV relativeFrom="paragraph">
                  <wp:posOffset>62865</wp:posOffset>
                </wp:positionV>
                <wp:extent cx="6705600" cy="28575"/>
                <wp:effectExtent l="19050" t="38100" r="38100" b="4762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05600" cy="2857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3AFED" id="Прямая соединительная линия 9" o:spid="_x0000_s1026" style="position:absolute;flip:y;z-index:25167564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76.8pt,4.95pt" to="1004.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" strokeweight="6pt">
                <v:stroke linestyle="thickBetweenThin"/>
                <w10:wrap anchorx="margin"/>
              </v:line>
            </w:pict>
          </mc:Fallback>
        </mc:AlternateContent>
      </w:r>
    </w:p>
    <w:p w:rsidR="00890A57" w:rsidRPr="00CD470F" w:rsidRDefault="00890A57" w:rsidP="00DE75B8">
      <w:pPr>
        <w:spacing w:after="0" w:line="240" w:lineRule="auto"/>
        <w:jc w:val="center"/>
        <w:rPr>
          <w:rFonts w:ascii="Times New Roman" w:eastAsia="Calibri" w:hAnsi="Times New Roman" w:cs="Times New Roman"/>
          <w:b/>
          <w:sz w:val="18"/>
          <w:szCs w:val="18"/>
          <w:lang w:eastAsia="en-US"/>
        </w:rPr>
      </w:pPr>
      <w:r w:rsidRPr="00CD470F">
        <w:rPr>
          <w:rFonts w:ascii="Times New Roman" w:eastAsia="Calibri" w:hAnsi="Times New Roman" w:cs="Times New Roman"/>
          <w:b/>
          <w:sz w:val="18"/>
          <w:szCs w:val="18"/>
          <w:lang w:eastAsia="en-US"/>
        </w:rPr>
        <w:t>П О С Т А Н О В Л Е Н И Е</w:t>
      </w:r>
    </w:p>
    <w:p w:rsidR="00890A57" w:rsidRPr="00CD470F" w:rsidRDefault="00890A57" w:rsidP="00DE75B8">
      <w:pPr>
        <w:spacing w:after="0" w:line="240" w:lineRule="auto"/>
        <w:rPr>
          <w:rFonts w:ascii="Times New Roman" w:eastAsia="Calibri" w:hAnsi="Times New Roman" w:cs="Times New Roman"/>
          <w:sz w:val="18"/>
          <w:szCs w:val="18"/>
          <w:lang w:eastAsia="en-US"/>
        </w:rPr>
      </w:pPr>
    </w:p>
    <w:p w:rsidR="00890A57" w:rsidRPr="00CD470F" w:rsidRDefault="00890A57" w:rsidP="00DE75B8">
      <w:pPr>
        <w:spacing w:after="0" w:line="240" w:lineRule="auto"/>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от </w:t>
      </w:r>
      <w:r w:rsidRPr="00CD470F">
        <w:rPr>
          <w:rFonts w:ascii="Times New Roman" w:eastAsia="Calibri" w:hAnsi="Times New Roman" w:cs="Times New Roman"/>
          <w:sz w:val="18"/>
          <w:szCs w:val="18"/>
          <w:u w:val="single"/>
          <w:lang w:eastAsia="en-US"/>
        </w:rPr>
        <w:t>19.12.2024</w:t>
      </w:r>
      <w:r w:rsidRPr="00CD470F">
        <w:rPr>
          <w:rFonts w:ascii="Times New Roman" w:eastAsia="Calibri" w:hAnsi="Times New Roman" w:cs="Times New Roman"/>
          <w:sz w:val="18"/>
          <w:szCs w:val="18"/>
          <w:lang w:eastAsia="en-US"/>
        </w:rPr>
        <w:t xml:space="preserve"> № </w:t>
      </w:r>
      <w:r w:rsidRPr="00CD470F">
        <w:rPr>
          <w:rFonts w:ascii="Times New Roman" w:eastAsia="Calibri" w:hAnsi="Times New Roman" w:cs="Times New Roman"/>
          <w:sz w:val="18"/>
          <w:szCs w:val="18"/>
          <w:u w:val="single"/>
          <w:lang w:eastAsia="en-US"/>
        </w:rPr>
        <w:t>855</w:t>
      </w:r>
    </w:p>
    <w:p w:rsidR="00890A57" w:rsidRPr="00CD470F" w:rsidRDefault="00890A57" w:rsidP="00DE75B8">
      <w:pPr>
        <w:spacing w:after="0" w:line="240" w:lineRule="auto"/>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 г. Трубчевск</w:t>
      </w:r>
    </w:p>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p>
    <w:p w:rsidR="00890A57" w:rsidRPr="00CD470F" w:rsidRDefault="00890A57" w:rsidP="00DE75B8">
      <w:pPr>
        <w:widowControl w:val="0"/>
        <w:autoSpaceDE w:val="0"/>
        <w:autoSpaceDN w:val="0"/>
        <w:spacing w:after="0" w:line="240" w:lineRule="auto"/>
        <w:jc w:val="both"/>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z w:val="18"/>
          <w:szCs w:val="18"/>
        </w:rPr>
        <w:t xml:space="preserve">Об утверждении </w:t>
      </w:r>
      <w:r w:rsidRPr="00CD470F">
        <w:rPr>
          <w:rFonts w:ascii="Times New Roman" w:eastAsia="Times New Roman" w:hAnsi="Times New Roman" w:cs="Times New Roman"/>
          <w:spacing w:val="-6"/>
          <w:sz w:val="18"/>
          <w:szCs w:val="18"/>
        </w:rPr>
        <w:t xml:space="preserve">программы профилактики </w:t>
      </w:r>
    </w:p>
    <w:p w:rsidR="00890A57" w:rsidRPr="00CD470F" w:rsidRDefault="00890A57" w:rsidP="00DE75B8">
      <w:pPr>
        <w:widowControl w:val="0"/>
        <w:autoSpaceDE w:val="0"/>
        <w:autoSpaceDN w:val="0"/>
        <w:spacing w:after="0" w:line="240" w:lineRule="auto"/>
        <w:jc w:val="both"/>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 xml:space="preserve">рисков причинения вреда (ущерба) </w:t>
      </w:r>
    </w:p>
    <w:p w:rsidR="00890A57" w:rsidRPr="00CD470F" w:rsidRDefault="00890A57" w:rsidP="00DE75B8">
      <w:pPr>
        <w:widowControl w:val="0"/>
        <w:autoSpaceDE w:val="0"/>
        <w:autoSpaceDN w:val="0"/>
        <w:spacing w:after="0" w:line="240" w:lineRule="auto"/>
        <w:jc w:val="both"/>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 xml:space="preserve">охраняемым законом ценностям при </w:t>
      </w:r>
    </w:p>
    <w:p w:rsidR="00890A57" w:rsidRPr="00CD470F" w:rsidRDefault="00890A57" w:rsidP="00DE75B8">
      <w:pPr>
        <w:widowControl w:val="0"/>
        <w:autoSpaceDE w:val="0"/>
        <w:autoSpaceDN w:val="0"/>
        <w:spacing w:after="0" w:line="240" w:lineRule="auto"/>
        <w:jc w:val="both"/>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 xml:space="preserve">осуществлении муниципального лесного </w:t>
      </w:r>
    </w:p>
    <w:p w:rsidR="00890A57" w:rsidRPr="00CD470F" w:rsidRDefault="00890A57" w:rsidP="00DE75B8">
      <w:pPr>
        <w:widowControl w:val="0"/>
        <w:autoSpaceDE w:val="0"/>
        <w:autoSpaceDN w:val="0"/>
        <w:spacing w:after="0" w:line="240" w:lineRule="auto"/>
        <w:jc w:val="both"/>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 xml:space="preserve">контроля в границах Трубчевского </w:t>
      </w:r>
    </w:p>
    <w:p w:rsidR="00890A57" w:rsidRPr="00CD470F" w:rsidRDefault="00890A57" w:rsidP="00DE75B8">
      <w:pPr>
        <w:widowControl w:val="0"/>
        <w:autoSpaceDE w:val="0"/>
        <w:autoSpaceDN w:val="0"/>
        <w:spacing w:after="0" w:line="240" w:lineRule="auto"/>
        <w:jc w:val="both"/>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муниципального района на 2025 год</w:t>
      </w:r>
    </w:p>
    <w:p w:rsidR="00890A57" w:rsidRPr="00CD470F" w:rsidRDefault="00890A57" w:rsidP="00DE75B8">
      <w:pPr>
        <w:spacing w:after="0" w:line="240" w:lineRule="auto"/>
        <w:rPr>
          <w:rFonts w:ascii="Times New Roman" w:eastAsia="Calibri" w:hAnsi="Times New Roman" w:cs="Times New Roman"/>
          <w:sz w:val="18"/>
          <w:szCs w:val="18"/>
          <w:lang w:eastAsia="en-US"/>
        </w:rPr>
      </w:pPr>
    </w:p>
    <w:p w:rsidR="00890A57" w:rsidRPr="00CD470F" w:rsidRDefault="00890A57" w:rsidP="00DE75B8">
      <w:pPr>
        <w:spacing w:after="0" w:line="240" w:lineRule="auto"/>
        <w:ind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Руководствуясь статьей 44 Федерального закона от 31.07.2020 № 248-ФЗ «О государственном контроле (надзоре) и муниципальном контроле в Российской Федерации»,</w:t>
      </w:r>
      <w:r w:rsidRPr="00CD470F">
        <w:rPr>
          <w:rFonts w:ascii="Times New Roman" w:eastAsia="Calibri" w:hAnsi="Times New Roman" w:cs="Times New Roman"/>
          <w:bCs/>
          <w:sz w:val="18"/>
          <w:szCs w:val="18"/>
          <w:shd w:val="clear" w:color="auto" w:fill="FFFFFF"/>
          <w:lang w:eastAsia="en-US"/>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CD470F">
        <w:rPr>
          <w:rFonts w:ascii="Times New Roman" w:eastAsia="Calibri" w:hAnsi="Times New Roman" w:cs="Times New Roman"/>
          <w:sz w:val="18"/>
          <w:szCs w:val="18"/>
          <w:lang w:eastAsia="en-US"/>
        </w:rPr>
        <w:t>.</w:t>
      </w:r>
    </w:p>
    <w:p w:rsidR="00890A57" w:rsidRPr="00CD470F" w:rsidRDefault="00890A57" w:rsidP="00DE75B8">
      <w:pPr>
        <w:spacing w:after="0" w:line="240" w:lineRule="auto"/>
        <w:ind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1. Утвердить прилагаемую </w:t>
      </w:r>
      <w:r w:rsidRPr="00CD470F">
        <w:rPr>
          <w:rFonts w:ascii="Times New Roman" w:eastAsia="Calibri" w:hAnsi="Times New Roman" w:cs="Times New Roman"/>
          <w:spacing w:val="-6"/>
          <w:sz w:val="18"/>
          <w:szCs w:val="18"/>
          <w:lang w:eastAsia="en-US"/>
        </w:rPr>
        <w:t xml:space="preserve">Программу профилактики рисков причинения вреда (ущерба) охраняемым законом ценностям при осуществлении муниципального лесного контроля в границах Трубчевского муниципального района на 2025 год </w:t>
      </w:r>
      <w:r w:rsidRPr="00CD470F">
        <w:rPr>
          <w:rFonts w:ascii="Times New Roman" w:eastAsia="Calibri" w:hAnsi="Times New Roman" w:cs="Times New Roman"/>
          <w:sz w:val="18"/>
          <w:szCs w:val="18"/>
          <w:lang w:eastAsia="en-US"/>
        </w:rPr>
        <w:t>(далее – Программа профилактики).</w:t>
      </w:r>
      <w:r w:rsidRPr="00CD470F">
        <w:rPr>
          <w:rFonts w:ascii="Times New Roman" w:eastAsia="Times New Roman" w:hAnsi="Times New Roman" w:cs="Times New Roman"/>
          <w:sz w:val="18"/>
          <w:szCs w:val="18"/>
        </w:rPr>
        <w:t xml:space="preserve"> </w:t>
      </w:r>
    </w:p>
    <w:p w:rsidR="00890A57" w:rsidRPr="00CD470F" w:rsidRDefault="00890A57" w:rsidP="00DE75B8">
      <w:pPr>
        <w:shd w:val="clear" w:color="auto" w:fill="FFFFFF"/>
        <w:spacing w:after="0" w:line="240" w:lineRule="auto"/>
        <w:ind w:firstLine="707"/>
        <w:jc w:val="both"/>
        <w:rPr>
          <w:rFonts w:ascii="Times New Roman" w:eastAsia="Calibri" w:hAnsi="Times New Roman" w:cs="Times New Roman"/>
          <w:spacing w:val="-6"/>
          <w:sz w:val="18"/>
          <w:szCs w:val="18"/>
          <w:lang w:eastAsia="en-US"/>
        </w:rPr>
      </w:pPr>
      <w:r w:rsidRPr="00CD470F">
        <w:rPr>
          <w:rFonts w:ascii="Times New Roman" w:eastAsia="Times New Roman" w:hAnsi="Times New Roman" w:cs="Times New Roman"/>
          <w:sz w:val="18"/>
          <w:szCs w:val="18"/>
        </w:rPr>
        <w:t>2.Установить, что перечень контролируемых лиц, в отношении которых проводятся профилактические визиты в 2025 году, определяется приложением к настоящему постановлению. Перечень подлежит заполнению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sidRPr="00CD470F">
        <w:rPr>
          <w:rFonts w:ascii="Times New Roman" w:eastAsia="Calibri" w:hAnsi="Times New Roman" w:cs="Times New Roman"/>
          <w:sz w:val="18"/>
          <w:szCs w:val="18"/>
        </w:rPr>
        <w:t xml:space="preserve"> администрации Трубчевского муниципального района в информационно-телекоммуникационной сети «Интернет».</w:t>
      </w:r>
    </w:p>
    <w:p w:rsidR="00890A57" w:rsidRPr="00CD470F" w:rsidRDefault="00890A57" w:rsidP="00DE75B8">
      <w:pPr>
        <w:shd w:val="clear" w:color="auto" w:fill="FFFFFF"/>
        <w:spacing w:after="0" w:line="240" w:lineRule="auto"/>
        <w:ind w:firstLine="707"/>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 xml:space="preserve">3. Отделу архитектуры и ЖКХ администрации Трубчевского муниципального района, уполномоченному на осуществление муниципального лесного </w:t>
      </w:r>
      <w:r w:rsidRPr="00CD470F">
        <w:rPr>
          <w:rFonts w:ascii="Times New Roman" w:eastAsia="Calibri" w:hAnsi="Times New Roman" w:cs="Times New Roman"/>
          <w:sz w:val="18"/>
          <w:szCs w:val="18"/>
          <w:lang w:eastAsia="en-US"/>
        </w:rPr>
        <w:t>контроля</w:t>
      </w:r>
      <w:r w:rsidRPr="00CD470F">
        <w:rPr>
          <w:rFonts w:ascii="Times New Roman" w:eastAsia="Calibri" w:hAnsi="Times New Roman" w:cs="Times New Roman"/>
          <w:sz w:val="18"/>
          <w:szCs w:val="18"/>
        </w:rPr>
        <w:t>, обеспечить реализацию Программы профилактики.</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 xml:space="preserve">4. 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 </w:t>
      </w:r>
    </w:p>
    <w:p w:rsidR="00890A57" w:rsidRPr="00CD470F" w:rsidRDefault="00890A57" w:rsidP="00DE75B8">
      <w:pPr>
        <w:shd w:val="clear" w:color="auto" w:fill="FFFFFF"/>
        <w:spacing w:after="0" w:line="240" w:lineRule="auto"/>
        <w:ind w:firstLine="707"/>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5.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6C7C57" w:rsidRPr="00CD470F" w:rsidRDefault="006C7C57" w:rsidP="00DE75B8">
      <w:pPr>
        <w:shd w:val="clear" w:color="auto" w:fill="FFFFFF"/>
        <w:spacing w:after="0" w:line="240" w:lineRule="auto"/>
        <w:ind w:firstLine="707"/>
        <w:jc w:val="both"/>
        <w:rPr>
          <w:rFonts w:ascii="Times New Roman" w:eastAsia="Calibri" w:hAnsi="Times New Roman" w:cs="Times New Roman"/>
          <w:sz w:val="18"/>
          <w:szCs w:val="18"/>
        </w:rPr>
      </w:pP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Глава администрации</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Трубчевского муниципального района</w:t>
      </w:r>
      <w:r w:rsidRPr="00CD470F">
        <w:rPr>
          <w:rFonts w:ascii="Times New Roman" w:eastAsia="Times New Roman" w:hAnsi="Times New Roman" w:cs="Times New Roman"/>
          <w:sz w:val="18"/>
          <w:szCs w:val="18"/>
        </w:rPr>
        <w:tab/>
      </w:r>
      <w:r w:rsidRPr="00CD470F">
        <w:rPr>
          <w:rFonts w:ascii="Times New Roman" w:eastAsia="Times New Roman" w:hAnsi="Times New Roman" w:cs="Times New Roman"/>
          <w:sz w:val="18"/>
          <w:szCs w:val="18"/>
        </w:rPr>
        <w:tab/>
      </w:r>
      <w:r w:rsidRPr="00CD470F">
        <w:rPr>
          <w:rFonts w:ascii="Times New Roman" w:eastAsia="Times New Roman" w:hAnsi="Times New Roman" w:cs="Times New Roman"/>
          <w:sz w:val="18"/>
          <w:szCs w:val="18"/>
        </w:rPr>
        <w:tab/>
      </w:r>
      <w:r w:rsidRPr="00CD470F">
        <w:rPr>
          <w:rFonts w:ascii="Times New Roman" w:eastAsia="Times New Roman" w:hAnsi="Times New Roman" w:cs="Times New Roman"/>
          <w:sz w:val="18"/>
          <w:szCs w:val="18"/>
        </w:rPr>
        <w:tab/>
        <w:t xml:space="preserve">                       </w:t>
      </w:r>
      <w:r w:rsidR="006C7C57"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И.И. Обыдённов</w:t>
      </w:r>
    </w:p>
    <w:p w:rsidR="00890A57" w:rsidRPr="00CD470F" w:rsidRDefault="00890A57" w:rsidP="00DE75B8">
      <w:pPr>
        <w:widowControl w:val="0"/>
        <w:autoSpaceDE w:val="0"/>
        <w:autoSpaceDN w:val="0"/>
        <w:adjustRightInd w:val="0"/>
        <w:spacing w:after="0" w:line="240" w:lineRule="auto"/>
        <w:outlineLvl w:val="0"/>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 xml:space="preserve">                                                                                </w:t>
      </w:r>
    </w:p>
    <w:p w:rsidR="00890A57" w:rsidRPr="00CD470F" w:rsidRDefault="00890A57" w:rsidP="00DE75B8">
      <w:pPr>
        <w:widowControl w:val="0"/>
        <w:autoSpaceDE w:val="0"/>
        <w:autoSpaceDN w:val="0"/>
        <w:adjustRightInd w:val="0"/>
        <w:spacing w:after="0" w:line="240" w:lineRule="auto"/>
        <w:jc w:val="right"/>
        <w:outlineLvl w:val="0"/>
        <w:rPr>
          <w:rFonts w:ascii="Times New Roman" w:eastAsia="Calibri" w:hAnsi="Times New Roman" w:cs="Times New Roman"/>
          <w:sz w:val="18"/>
          <w:szCs w:val="18"/>
          <w:lang w:eastAsia="en-US"/>
        </w:rPr>
      </w:pPr>
      <w:r w:rsidRPr="00CD470F">
        <w:rPr>
          <w:rFonts w:ascii="Times New Roman" w:eastAsia="Times New Roman" w:hAnsi="Times New Roman" w:cs="Times New Roman"/>
          <w:spacing w:val="-6"/>
          <w:sz w:val="18"/>
          <w:szCs w:val="18"/>
        </w:rPr>
        <w:t xml:space="preserve">                                                                                           </w:t>
      </w:r>
      <w:r w:rsidRPr="00CD470F">
        <w:rPr>
          <w:rFonts w:ascii="Times New Roman" w:eastAsia="Calibri" w:hAnsi="Times New Roman" w:cs="Times New Roman"/>
          <w:sz w:val="18"/>
          <w:szCs w:val="18"/>
          <w:lang w:eastAsia="en-US"/>
        </w:rPr>
        <w:t xml:space="preserve">Утверждена постановлением администрации </w:t>
      </w:r>
    </w:p>
    <w:p w:rsidR="00890A57" w:rsidRPr="00CD470F" w:rsidRDefault="00890A57" w:rsidP="00DE75B8">
      <w:pPr>
        <w:widowControl w:val="0"/>
        <w:autoSpaceDE w:val="0"/>
        <w:autoSpaceDN w:val="0"/>
        <w:adjustRightInd w:val="0"/>
        <w:spacing w:after="0" w:line="240" w:lineRule="auto"/>
        <w:jc w:val="right"/>
        <w:outlineLvl w:val="0"/>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Трубчевского муниципального района</w:t>
      </w:r>
    </w:p>
    <w:p w:rsidR="00890A57" w:rsidRPr="00CD470F" w:rsidRDefault="00890A57" w:rsidP="006C7C57">
      <w:pPr>
        <w:spacing w:after="0" w:line="240" w:lineRule="auto"/>
        <w:jc w:val="right"/>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                                                                                                                                            от </w:t>
      </w:r>
      <w:r w:rsidRPr="00CD470F">
        <w:rPr>
          <w:rFonts w:ascii="Times New Roman" w:eastAsia="Calibri" w:hAnsi="Times New Roman" w:cs="Times New Roman"/>
          <w:sz w:val="18"/>
          <w:szCs w:val="18"/>
          <w:u w:val="single"/>
          <w:lang w:eastAsia="en-US"/>
        </w:rPr>
        <w:t>19.12.2024</w:t>
      </w:r>
      <w:r w:rsidRPr="00CD470F">
        <w:rPr>
          <w:rFonts w:ascii="Times New Roman" w:eastAsia="Calibri" w:hAnsi="Times New Roman" w:cs="Times New Roman"/>
          <w:sz w:val="18"/>
          <w:szCs w:val="18"/>
          <w:lang w:eastAsia="en-US"/>
        </w:rPr>
        <w:t xml:space="preserve"> № </w:t>
      </w:r>
      <w:r w:rsidRPr="00CD470F">
        <w:rPr>
          <w:rFonts w:ascii="Times New Roman" w:eastAsia="Calibri" w:hAnsi="Times New Roman" w:cs="Times New Roman"/>
          <w:sz w:val="18"/>
          <w:szCs w:val="18"/>
          <w:u w:val="single"/>
          <w:lang w:eastAsia="en-US"/>
        </w:rPr>
        <w:t>855</w:t>
      </w:r>
      <w:r w:rsidRPr="00CD470F">
        <w:rPr>
          <w:rFonts w:ascii="Times New Roman" w:eastAsia="Calibri" w:hAnsi="Times New Roman" w:cs="Times New Roman"/>
          <w:sz w:val="18"/>
          <w:szCs w:val="18"/>
          <w:lang w:eastAsia="en-US"/>
        </w:rPr>
        <w:t xml:space="preserve">                                                       </w:t>
      </w: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pacing w:val="-6"/>
          <w:sz w:val="18"/>
          <w:szCs w:val="18"/>
        </w:rPr>
      </w:pP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 xml:space="preserve">Программа профилактики рисков причинения вреда (ущерба) </w:t>
      </w: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 xml:space="preserve">охраняемым законом ценностям при осуществлении муниципального </w:t>
      </w: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 xml:space="preserve">лесного контроля в границах Трубчевского муниципального района на 2025 год </w:t>
      </w: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pacing w:val="-6"/>
          <w:sz w:val="18"/>
          <w:szCs w:val="18"/>
        </w:rPr>
      </w:pP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1. Общие положения</w:t>
      </w:r>
    </w:p>
    <w:p w:rsidR="00890A57" w:rsidRPr="00CD470F" w:rsidRDefault="00890A57" w:rsidP="00DE75B8">
      <w:pPr>
        <w:widowControl w:val="0"/>
        <w:autoSpaceDE w:val="0"/>
        <w:autoSpaceDN w:val="0"/>
        <w:spacing w:after="0" w:line="240" w:lineRule="auto"/>
        <w:outlineLvl w:val="1"/>
        <w:rPr>
          <w:rFonts w:ascii="Times New Roman" w:eastAsia="Times New Roman" w:hAnsi="Times New Roman" w:cs="Times New Roman"/>
          <w:spacing w:val="-6"/>
          <w:sz w:val="18"/>
          <w:szCs w:val="18"/>
        </w:rPr>
      </w:pPr>
    </w:p>
    <w:p w:rsidR="00890A57" w:rsidRPr="00CD470F" w:rsidRDefault="00890A57" w:rsidP="00DE75B8">
      <w:pPr>
        <w:widowControl w:val="0"/>
        <w:autoSpaceDE w:val="0"/>
        <w:autoSpaceDN w:val="0"/>
        <w:spacing w:after="0" w:line="240" w:lineRule="auto"/>
        <w:jc w:val="both"/>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 xml:space="preserve">              Настоящая Программа профилактики рисков причинения вреда (ущерба) охраняемым законом ценностям при осуществлении муниципального лесного контроля в границах Трубчевского муниципального района на 2025 год (далее – Программа профилактики) разработана в соответствии с Федеральным законом «О государственном контроле (надзоре) и муниципальном контроле в Российской Федерации», </w:t>
      </w:r>
      <w:r w:rsidRPr="00CD470F">
        <w:rPr>
          <w:rFonts w:ascii="Times New Roman" w:eastAsia="Times New Roman" w:hAnsi="Times New Roman" w:cs="Times New Roman"/>
          <w:sz w:val="18"/>
          <w:szCs w:val="18"/>
        </w:rPr>
        <w:t>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CD470F">
        <w:rPr>
          <w:rFonts w:ascii="Times New Roman" w:eastAsia="Times New Roman" w:hAnsi="Times New Roman" w:cs="Times New Roman"/>
          <w:spacing w:val="-6"/>
          <w:sz w:val="18"/>
          <w:szCs w:val="18"/>
        </w:rPr>
        <w:t xml:space="preserve">, утвержденными постановлением Правительства Российской Федерации </w:t>
      </w:r>
      <w:r w:rsidRPr="00CD470F">
        <w:rPr>
          <w:rFonts w:ascii="Times New Roman" w:eastAsia="Times New Roman" w:hAnsi="Times New Roman" w:cs="Times New Roman"/>
          <w:sz w:val="18"/>
          <w:szCs w:val="18"/>
        </w:rPr>
        <w:t>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CD470F">
        <w:rPr>
          <w:rFonts w:ascii="Times New Roman" w:eastAsia="Times New Roman" w:hAnsi="Times New Roman" w:cs="Times New Roman"/>
          <w:spacing w:val="-6"/>
          <w:sz w:val="18"/>
          <w:szCs w:val="18"/>
        </w:rPr>
        <w:t>, в целях организации проведения в 2025 году администрацией Трубчевского муниципального района профилактики нарушений рисков причинения вреда (ущерба) охраняемым законом ценностям при осуществлении муниципального лесного контроля на территории Трубчевского муниципального района.</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 xml:space="preserve">Органом местного самоуправления </w:t>
      </w:r>
      <w:r w:rsidRPr="00CD470F">
        <w:rPr>
          <w:rFonts w:ascii="Times New Roman" w:eastAsia="Calibri" w:hAnsi="Times New Roman" w:cs="Times New Roman"/>
          <w:spacing w:val="-6"/>
          <w:sz w:val="18"/>
          <w:szCs w:val="18"/>
          <w:lang w:eastAsia="en-US"/>
        </w:rPr>
        <w:t>администрацией Трубчевского муниципального района</w:t>
      </w:r>
      <w:r w:rsidRPr="00CD470F">
        <w:rPr>
          <w:rFonts w:ascii="Times New Roman" w:eastAsia="Calibri" w:hAnsi="Times New Roman" w:cs="Times New Roman"/>
          <w:sz w:val="18"/>
          <w:szCs w:val="18"/>
        </w:rPr>
        <w:t xml:space="preserve">, уполномоченным на осуществление муниципального лесного контроля на территории </w:t>
      </w:r>
      <w:r w:rsidRPr="00CD470F">
        <w:rPr>
          <w:rFonts w:ascii="Times New Roman" w:eastAsia="Calibri" w:hAnsi="Times New Roman" w:cs="Times New Roman"/>
          <w:spacing w:val="-6"/>
          <w:sz w:val="18"/>
          <w:szCs w:val="18"/>
          <w:lang w:eastAsia="en-US"/>
        </w:rPr>
        <w:t>Трубчевского муниципального района</w:t>
      </w:r>
      <w:r w:rsidRPr="00CD470F">
        <w:rPr>
          <w:rFonts w:ascii="Times New Roman" w:eastAsia="Calibri" w:hAnsi="Times New Roman" w:cs="Times New Roman"/>
          <w:sz w:val="18"/>
          <w:szCs w:val="18"/>
        </w:rPr>
        <w:t>, является отдел архитектуры и ЖКХ администрации Трубчевского муниципального района (далее – уполномоченный орган).</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spacing w:val="-6"/>
          <w:sz w:val="18"/>
          <w:szCs w:val="18"/>
          <w:lang w:eastAsia="en-US"/>
        </w:rPr>
        <w:t xml:space="preserve">Программа профилактики содержит следующие разделы: </w:t>
      </w:r>
      <w:r w:rsidRPr="00CD470F">
        <w:rPr>
          <w:rFonts w:ascii="Times New Roman" w:eastAsia="Calibri" w:hAnsi="Times New Roman" w:cs="Times New Roman"/>
          <w:sz w:val="18"/>
          <w:szCs w:val="18"/>
        </w:rPr>
        <w:t>анализ текущего состояния осуществления муниципального лесного контроля, описание текущего развития профилактической деятельности уполномоченного органа, характеристику проблем, на решение которых направлена настоящая Программа профилактики; цели и задачи реализации Программы профилактики; перечень профилактических мероприятий, сроки (периодичность) их проведения; показатели результативности и эффективности Программы профилактики.</w:t>
      </w:r>
    </w:p>
    <w:p w:rsidR="00890A57" w:rsidRPr="00CD470F" w:rsidRDefault="00890A57" w:rsidP="00DE75B8">
      <w:pPr>
        <w:widowControl w:val="0"/>
        <w:autoSpaceDE w:val="0"/>
        <w:autoSpaceDN w:val="0"/>
        <w:spacing w:after="0" w:line="240" w:lineRule="auto"/>
        <w:ind w:firstLine="540"/>
        <w:jc w:val="both"/>
        <w:rPr>
          <w:rFonts w:ascii="Times New Roman" w:eastAsia="Times New Roman" w:hAnsi="Times New Roman" w:cs="Times New Roman"/>
          <w:spacing w:val="-6"/>
          <w:sz w:val="18"/>
          <w:szCs w:val="18"/>
        </w:rPr>
      </w:pP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z w:val="18"/>
          <w:szCs w:val="18"/>
        </w:rPr>
      </w:pPr>
      <w:r w:rsidRPr="00CD470F">
        <w:rPr>
          <w:rFonts w:ascii="Times New Roman" w:eastAsia="Times New Roman" w:hAnsi="Times New Roman" w:cs="Times New Roman"/>
          <w:spacing w:val="-6"/>
          <w:sz w:val="18"/>
          <w:szCs w:val="18"/>
        </w:rPr>
        <w:t xml:space="preserve">2. </w:t>
      </w:r>
      <w:r w:rsidRPr="00CD470F">
        <w:rPr>
          <w:rFonts w:ascii="Times New Roman" w:eastAsia="Times New Roman" w:hAnsi="Times New Roman" w:cs="Times New Roman"/>
          <w:sz w:val="18"/>
          <w:szCs w:val="18"/>
        </w:rPr>
        <w:t>Анализ текущего состояния осуществления муниципального лесного контроля, описание текущего развития профилактической деятельности уполномоченного органа, характеристика проблем, на решение которых направлена Программа профилактики</w:t>
      </w:r>
    </w:p>
    <w:p w:rsidR="00890A57" w:rsidRPr="00CD470F" w:rsidRDefault="00890A57" w:rsidP="00DE75B8">
      <w:pPr>
        <w:widowControl w:val="0"/>
        <w:autoSpaceDE w:val="0"/>
        <w:autoSpaceDN w:val="0"/>
        <w:spacing w:after="0" w:line="240" w:lineRule="auto"/>
        <w:outlineLvl w:val="1"/>
        <w:rPr>
          <w:rFonts w:ascii="Times New Roman" w:eastAsia="Times New Roman" w:hAnsi="Times New Roman" w:cs="Times New Roman"/>
          <w:spacing w:val="-6"/>
          <w:sz w:val="18"/>
          <w:szCs w:val="18"/>
        </w:rPr>
      </w:pP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spacing w:val="-6"/>
          <w:sz w:val="18"/>
          <w:szCs w:val="18"/>
          <w:lang w:eastAsia="en-US"/>
        </w:rPr>
        <w:t>Муниципальный лесной контроль на территории Трубчевского муниципального контроля, в том числе мероприятия по профилактике нарушений обязательных требований осуществлялись уполномоченным органом в 2024 году с учетом особенностей, установленных федеральным законодательством.</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 xml:space="preserve">Мероприятия </w:t>
      </w:r>
      <w:r w:rsidRPr="00CD470F">
        <w:rPr>
          <w:rFonts w:ascii="Times New Roman" w:eastAsia="Calibri" w:hAnsi="Times New Roman" w:cs="Times New Roman"/>
          <w:spacing w:val="-6"/>
          <w:sz w:val="18"/>
          <w:szCs w:val="18"/>
          <w:lang w:eastAsia="en-US"/>
        </w:rPr>
        <w:t xml:space="preserve">по профилактике нарушений обязательных требований осуществлялись уполномоченным органом  в </w:t>
      </w:r>
      <w:r w:rsidRPr="00CD470F">
        <w:rPr>
          <w:rFonts w:ascii="Times New Roman" w:eastAsia="Calibri" w:hAnsi="Times New Roman" w:cs="Times New Roman"/>
          <w:sz w:val="18"/>
          <w:szCs w:val="18"/>
        </w:rPr>
        <w:t>соответствии с Программой профилактики нарушений требований, установленных федеральными законами, законами Брянской области, а также требований, установленных муниципальными правовыми актами, при организации и осуществлении администрацией Трубчевского муниципального района  муниципального контроля на 2024 год.</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pacing w:val="-6"/>
          <w:sz w:val="18"/>
          <w:szCs w:val="18"/>
        </w:rPr>
      </w:pP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3. Цели и задачи реализации Программы профилактики</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Цели реализации программы профилактики:</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1) стимулирование добросовестного соблюдения контролируемыми лицами обязательных требований;</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3) создание условий для доведения обязательных требований до контролируемых лиц, повышение информированности о способах их соблюдения.</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Задачи программы профилактики:</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rPr>
        <w:t>1) </w:t>
      </w:r>
      <w:r w:rsidRPr="00CD470F">
        <w:rPr>
          <w:rFonts w:ascii="Times New Roman" w:eastAsia="Calibri" w:hAnsi="Times New Roman" w:cs="Times New Roman"/>
          <w:sz w:val="18"/>
          <w:szCs w:val="18"/>
          <w:lang w:eastAsia="en-US"/>
        </w:rPr>
        <w:t>укрепление системы профилактики нарушений рисков причинения вреда (ущерба) охраняемым законом ценностям;</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iCs/>
          <w:sz w:val="18"/>
          <w:szCs w:val="18"/>
          <w:lang w:eastAsia="en-US"/>
        </w:rPr>
        <w:t>2) </w:t>
      </w:r>
      <w:r w:rsidRPr="00CD470F">
        <w:rPr>
          <w:rFonts w:ascii="Times New Roman" w:eastAsia="Calibri" w:hAnsi="Times New Roman" w:cs="Times New Roman"/>
          <w:sz w:val="18"/>
          <w:szCs w:val="18"/>
        </w:rPr>
        <w:t>осуществление планирования и проведения профилактических мероприятий на основе принципов их понятности, информационной открытости, вовлеченности контролируемых лиц, а также обязательности, актуальности, периодичности профилактических мероприятий;</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iCs/>
          <w:sz w:val="18"/>
          <w:szCs w:val="18"/>
          <w:lang w:eastAsia="en-US"/>
        </w:rPr>
        <w:t>3)</w:t>
      </w:r>
      <w:r w:rsidRPr="00CD470F">
        <w:rPr>
          <w:rFonts w:ascii="Times New Roman" w:eastAsia="Calibri" w:hAnsi="Times New Roman" w:cs="Times New Roman"/>
          <w:sz w:val="18"/>
          <w:szCs w:val="18"/>
        </w:rPr>
        <w:t>выявление причин, факторов и условий, способствующих нарушениям обязательных требований;</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rPr>
      </w:pPr>
      <w:r w:rsidRPr="00CD470F">
        <w:rPr>
          <w:rFonts w:ascii="Times New Roman" w:eastAsia="Calibri" w:hAnsi="Times New Roman" w:cs="Times New Roman"/>
          <w:iCs/>
          <w:sz w:val="18"/>
          <w:szCs w:val="18"/>
          <w:lang w:eastAsia="en-US"/>
        </w:rPr>
        <w:t>4) повышение правосознания и правовой культуры контролируемых лиц.</w:t>
      </w:r>
    </w:p>
    <w:p w:rsidR="00890A57" w:rsidRPr="00CD470F" w:rsidRDefault="00890A57" w:rsidP="00DE75B8">
      <w:pPr>
        <w:widowControl w:val="0"/>
        <w:autoSpaceDE w:val="0"/>
        <w:autoSpaceDN w:val="0"/>
        <w:spacing w:after="0" w:line="240" w:lineRule="auto"/>
        <w:ind w:firstLine="709"/>
        <w:jc w:val="center"/>
        <w:outlineLvl w:val="1"/>
        <w:rPr>
          <w:rFonts w:ascii="Times New Roman" w:eastAsia="Times New Roman" w:hAnsi="Times New Roman" w:cs="Times New Roman"/>
          <w:spacing w:val="-6"/>
          <w:sz w:val="18"/>
          <w:szCs w:val="18"/>
        </w:rPr>
      </w:pP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 xml:space="preserve">4. Перечень профилактических мероприятий, сроки (периодичность) </w:t>
      </w:r>
    </w:p>
    <w:p w:rsidR="00890A57" w:rsidRPr="00CD470F" w:rsidRDefault="00890A57" w:rsidP="00DE75B8">
      <w:pPr>
        <w:widowControl w:val="0"/>
        <w:autoSpaceDE w:val="0"/>
        <w:autoSpaceDN w:val="0"/>
        <w:spacing w:after="0" w:line="240" w:lineRule="auto"/>
        <w:jc w:val="center"/>
        <w:outlineLvl w:val="1"/>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их проведения на 2025 год</w:t>
      </w:r>
    </w:p>
    <w:p w:rsidR="00890A57" w:rsidRPr="00CD470F" w:rsidRDefault="00890A57" w:rsidP="00DE75B8">
      <w:pPr>
        <w:widowControl w:val="0"/>
        <w:autoSpaceDE w:val="0"/>
        <w:autoSpaceDN w:val="0"/>
        <w:spacing w:after="0" w:line="240" w:lineRule="auto"/>
        <w:outlineLvl w:val="1"/>
        <w:rPr>
          <w:rFonts w:ascii="Times New Roman" w:eastAsia="Times New Roman" w:hAnsi="Times New Roman" w:cs="Times New Roman"/>
          <w:spacing w:val="-6"/>
          <w:sz w:val="18"/>
          <w:szCs w:val="18"/>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5609"/>
        <w:gridCol w:w="2410"/>
        <w:gridCol w:w="2268"/>
      </w:tblGrid>
      <w:tr w:rsidR="00CD470F" w:rsidRPr="00CD470F" w:rsidTr="006C7C57">
        <w:trPr>
          <w:trHeight w:val="959"/>
          <w:tblHeader/>
        </w:trPr>
        <w:tc>
          <w:tcPr>
            <w:tcW w:w="623"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w:t>
            </w:r>
          </w:p>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п/п</w:t>
            </w:r>
          </w:p>
        </w:tc>
        <w:tc>
          <w:tcPr>
            <w:tcW w:w="5609"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Наименование</w:t>
            </w:r>
          </w:p>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профилактического мероприятия</w:t>
            </w:r>
          </w:p>
        </w:tc>
        <w:tc>
          <w:tcPr>
            <w:tcW w:w="2410"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Срок (периодичность)</w:t>
            </w:r>
          </w:p>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проведения</w:t>
            </w:r>
          </w:p>
        </w:tc>
        <w:tc>
          <w:tcPr>
            <w:tcW w:w="2268"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Ответственный</w:t>
            </w:r>
          </w:p>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исполнитель</w:t>
            </w:r>
          </w:p>
        </w:tc>
      </w:tr>
      <w:tr w:rsidR="00CD470F" w:rsidRPr="00CD470F" w:rsidTr="006C7C57">
        <w:tc>
          <w:tcPr>
            <w:tcW w:w="623"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1</w:t>
            </w:r>
          </w:p>
        </w:tc>
        <w:tc>
          <w:tcPr>
            <w:tcW w:w="5609"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Информирование контролируемых лиц и иных заинтересованных лиц по вопросам соблюдения обязательных требований,</w:t>
            </w:r>
          </w:p>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 xml:space="preserve">посредством размещения на </w:t>
            </w:r>
            <w:r w:rsidRPr="00CD470F">
              <w:rPr>
                <w:rFonts w:ascii="Times New Roman" w:eastAsia="Calibri" w:hAnsi="Times New Roman" w:cs="Times New Roman"/>
                <w:bCs/>
                <w:spacing w:val="-6"/>
                <w:sz w:val="18"/>
                <w:szCs w:val="18"/>
                <w:lang w:eastAsia="en-US"/>
              </w:rPr>
              <w:t xml:space="preserve">официальном сайте администрации Трубчевского муниципального района </w:t>
            </w:r>
            <w:r w:rsidRPr="00CD470F">
              <w:rPr>
                <w:rFonts w:ascii="Times New Roman" w:eastAsia="Calibri" w:hAnsi="Times New Roman" w:cs="Times New Roman"/>
                <w:spacing w:val="-6"/>
                <w:sz w:val="18"/>
                <w:szCs w:val="18"/>
                <w:lang w:eastAsia="en-US"/>
              </w:rPr>
              <w:t xml:space="preserve">в сети «Интернет»: </w:t>
            </w:r>
          </w:p>
        </w:tc>
        <w:tc>
          <w:tcPr>
            <w:tcW w:w="2410"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В течение </w:t>
            </w:r>
          </w:p>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2025 года</w:t>
            </w:r>
          </w:p>
        </w:tc>
        <w:tc>
          <w:tcPr>
            <w:tcW w:w="2268"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Отдел архитектуры и ЖКХ</w:t>
            </w:r>
          </w:p>
        </w:tc>
      </w:tr>
      <w:tr w:rsidR="00CD470F" w:rsidRPr="00CD470F" w:rsidTr="006C7C57">
        <w:tc>
          <w:tcPr>
            <w:tcW w:w="623"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1.1</w:t>
            </w:r>
          </w:p>
        </w:tc>
        <w:tc>
          <w:tcPr>
            <w:tcW w:w="5609"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текстов нормативных правовых актов, регулирующих осуществление муниципального лесного контроля;</w:t>
            </w:r>
          </w:p>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сведений об изменениях, внесенных в нормативные правовые акты, регулирующие осуществление муниципального лесного контроля, о сроках и порядке их вступления в силу;</w:t>
            </w:r>
          </w:p>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перечня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лесного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p>
        </w:tc>
        <w:tc>
          <w:tcPr>
            <w:tcW w:w="2410"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По мере издания</w:t>
            </w:r>
          </w:p>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нормативных правовых актов, внесения изменений в нормативные правовые акты</w:t>
            </w:r>
          </w:p>
        </w:tc>
        <w:tc>
          <w:tcPr>
            <w:tcW w:w="2268"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Отдел архитектуры и ЖКХ</w:t>
            </w:r>
          </w:p>
        </w:tc>
      </w:tr>
      <w:tr w:rsidR="00CD470F" w:rsidRPr="00CD470F" w:rsidTr="006C7C57">
        <w:tc>
          <w:tcPr>
            <w:tcW w:w="623"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1.2</w:t>
            </w:r>
          </w:p>
        </w:tc>
        <w:tc>
          <w:tcPr>
            <w:tcW w:w="5609"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 xml:space="preserve">руководств по соблюдению обязательных требований, разработаны и утверждены в соответствии с Федеральным </w:t>
            </w:r>
            <w:hyperlink r:id="rId34" w:history="1">
              <w:r w:rsidRPr="00CD470F">
                <w:rPr>
                  <w:rFonts w:ascii="Times New Roman" w:eastAsia="Calibri" w:hAnsi="Times New Roman" w:cs="Times New Roman"/>
                  <w:spacing w:val="-6"/>
                  <w:sz w:val="18"/>
                  <w:szCs w:val="18"/>
                  <w:lang w:eastAsia="en-US"/>
                </w:rPr>
                <w:t>законом</w:t>
              </w:r>
            </w:hyperlink>
            <w:r w:rsidRPr="00CD470F">
              <w:rPr>
                <w:rFonts w:ascii="Times New Roman" w:eastAsia="Calibri" w:hAnsi="Times New Roman" w:cs="Times New Roman"/>
                <w:spacing w:val="-6"/>
                <w:sz w:val="18"/>
                <w:szCs w:val="18"/>
                <w:lang w:eastAsia="en-US"/>
              </w:rPr>
              <w:t xml:space="preserve"> «Об обязательных требованиях в Российской Федерации»</w:t>
            </w:r>
          </w:p>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p>
        </w:tc>
        <w:tc>
          <w:tcPr>
            <w:tcW w:w="2410"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По мере издания</w:t>
            </w:r>
          </w:p>
        </w:tc>
        <w:tc>
          <w:tcPr>
            <w:tcW w:w="2268"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Отдел архитектуры и ЖКХ</w:t>
            </w:r>
          </w:p>
        </w:tc>
      </w:tr>
      <w:tr w:rsidR="00CD470F" w:rsidRPr="00CD470F" w:rsidTr="006C7C57">
        <w:tc>
          <w:tcPr>
            <w:tcW w:w="623"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1.3</w:t>
            </w:r>
          </w:p>
        </w:tc>
        <w:tc>
          <w:tcPr>
            <w:tcW w:w="5609"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сведений о способах получения консультаций по вопросам соблюдения обязательных требований</w:t>
            </w:r>
          </w:p>
        </w:tc>
        <w:tc>
          <w:tcPr>
            <w:tcW w:w="2410"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В течение </w:t>
            </w:r>
          </w:p>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2024 года</w:t>
            </w:r>
          </w:p>
        </w:tc>
        <w:tc>
          <w:tcPr>
            <w:tcW w:w="2268"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Отдел архитектуры и ЖКХ</w:t>
            </w:r>
          </w:p>
        </w:tc>
      </w:tr>
      <w:tr w:rsidR="00CD470F" w:rsidRPr="00CD470F" w:rsidTr="006C7C57">
        <w:tc>
          <w:tcPr>
            <w:tcW w:w="623"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1.4</w:t>
            </w:r>
          </w:p>
        </w:tc>
        <w:tc>
          <w:tcPr>
            <w:tcW w:w="5609"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программы профилактики рисков причинения вреда (ущерба) охраняемым законом ценностям по муниципальному лесному контролю на территории Трубчевского муниципального района на 2025 год</w:t>
            </w:r>
          </w:p>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p>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p>
        </w:tc>
        <w:tc>
          <w:tcPr>
            <w:tcW w:w="2410"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Не позднее </w:t>
            </w:r>
          </w:p>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ноября </w:t>
            </w:r>
          </w:p>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2024 года</w:t>
            </w:r>
          </w:p>
        </w:tc>
        <w:tc>
          <w:tcPr>
            <w:tcW w:w="2268"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Отдел архитектуры и ЖКХ</w:t>
            </w:r>
          </w:p>
        </w:tc>
      </w:tr>
      <w:tr w:rsidR="00CD470F" w:rsidRPr="00CD470F" w:rsidTr="006C7C57">
        <w:tc>
          <w:tcPr>
            <w:tcW w:w="623"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1.5</w:t>
            </w:r>
          </w:p>
        </w:tc>
        <w:tc>
          <w:tcPr>
            <w:tcW w:w="5609"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доклада о муниципальном лесном контроле на территории Трубчевского муниципального района в отчетный период</w:t>
            </w:r>
          </w:p>
        </w:tc>
        <w:tc>
          <w:tcPr>
            <w:tcW w:w="2410" w:type="dxa"/>
          </w:tcPr>
          <w:p w:rsidR="00890A57" w:rsidRPr="00CD470F" w:rsidRDefault="00890A57" w:rsidP="00DE75B8">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lang w:eastAsia="en-US"/>
              </w:rPr>
              <w:t>В сроки, установленные требованиями</w:t>
            </w:r>
            <w:r w:rsidRPr="00CD470F">
              <w:rPr>
                <w:rFonts w:ascii="Times New Roman" w:eastAsia="Calibri" w:hAnsi="Times New Roman" w:cs="Times New Roman"/>
                <w:sz w:val="18"/>
                <w:szCs w:val="18"/>
              </w:rPr>
              <w:t xml:space="preserve"> </w:t>
            </w:r>
          </w:p>
          <w:p w:rsidR="00890A57" w:rsidRPr="00CD470F" w:rsidRDefault="00890A57" w:rsidP="00DE75B8">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xml:space="preserve">к подготовке докладов о видах государственного контроля (надзора), муниципального контроля и сводного доклада </w:t>
            </w:r>
          </w:p>
          <w:p w:rsidR="00890A57" w:rsidRPr="00CD470F" w:rsidRDefault="00890A57" w:rsidP="00DE75B8">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xml:space="preserve">о государственном контроле (надзоре), муниципальном контроле в Российской Федерации, утвержденными постановлением Правительства Российской Федерации </w:t>
            </w:r>
          </w:p>
          <w:p w:rsidR="00890A57" w:rsidRPr="00CD470F" w:rsidRDefault="00890A57" w:rsidP="00DE75B8">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7.12.2020</w:t>
            </w:r>
          </w:p>
          <w:p w:rsidR="00890A57" w:rsidRPr="00CD470F" w:rsidRDefault="00890A57" w:rsidP="00DE75B8">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2041</w:t>
            </w:r>
          </w:p>
          <w:p w:rsidR="00890A57" w:rsidRPr="00CD470F" w:rsidRDefault="00890A57" w:rsidP="00DE75B8">
            <w:pPr>
              <w:autoSpaceDE w:val="0"/>
              <w:autoSpaceDN w:val="0"/>
              <w:adjustRightInd w:val="0"/>
              <w:spacing w:after="0" w:line="240" w:lineRule="auto"/>
              <w:jc w:val="center"/>
              <w:rPr>
                <w:rFonts w:ascii="Times New Roman" w:eastAsia="Calibri" w:hAnsi="Times New Roman" w:cs="Times New Roman"/>
                <w:sz w:val="18"/>
                <w:szCs w:val="18"/>
                <w:lang w:eastAsia="en-US"/>
              </w:rPr>
            </w:pPr>
          </w:p>
        </w:tc>
        <w:tc>
          <w:tcPr>
            <w:tcW w:w="2268"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Отдел архитектуры и ЖКХ</w:t>
            </w:r>
          </w:p>
        </w:tc>
      </w:tr>
      <w:tr w:rsidR="00CD470F" w:rsidRPr="00CD470F" w:rsidTr="006C7C57">
        <w:tc>
          <w:tcPr>
            <w:tcW w:w="623"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2</w:t>
            </w:r>
          </w:p>
        </w:tc>
        <w:tc>
          <w:tcPr>
            <w:tcW w:w="5609" w:type="dxa"/>
          </w:tcPr>
          <w:p w:rsidR="00890A57" w:rsidRPr="00CD470F" w:rsidRDefault="00890A57" w:rsidP="00DE75B8">
            <w:pPr>
              <w:autoSpaceDE w:val="0"/>
              <w:autoSpaceDN w:val="0"/>
              <w:adjustRightInd w:val="0"/>
              <w:spacing w:after="0" w:line="240" w:lineRule="auto"/>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Консультирование по вопросам компетенции уполномоченного органа, соблюдения обязательных требований, проведения контрольных мероприятий, применения мер ответственности, осуществляемое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2410"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В период действия программы профилактики</w:t>
            </w:r>
          </w:p>
        </w:tc>
        <w:tc>
          <w:tcPr>
            <w:tcW w:w="2268"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Отдел архитектуры и ЖКХ</w:t>
            </w:r>
          </w:p>
        </w:tc>
      </w:tr>
      <w:tr w:rsidR="00CD470F" w:rsidRPr="00CD470F" w:rsidTr="006C7C57">
        <w:tc>
          <w:tcPr>
            <w:tcW w:w="623" w:type="dxa"/>
          </w:tcPr>
          <w:p w:rsidR="00890A57" w:rsidRPr="00CD470F" w:rsidRDefault="00890A57" w:rsidP="00DE75B8">
            <w:pPr>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lastRenderedPageBreak/>
              <w:t>3</w:t>
            </w:r>
          </w:p>
        </w:tc>
        <w:tc>
          <w:tcPr>
            <w:tcW w:w="5609" w:type="dxa"/>
          </w:tcPr>
          <w:p w:rsidR="00890A57" w:rsidRPr="00CD470F" w:rsidRDefault="00890A57" w:rsidP="00DE75B8">
            <w:pPr>
              <w:spacing w:after="0" w:line="240" w:lineRule="auto"/>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Объявление предостережения о недопустимости нарушения обязательных требований в случае наличия у уполномоченного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принять меры по обеспечению соблюдения обязательных требований</w:t>
            </w:r>
          </w:p>
        </w:tc>
        <w:tc>
          <w:tcPr>
            <w:tcW w:w="2410" w:type="dxa"/>
          </w:tcPr>
          <w:p w:rsidR="00890A57" w:rsidRPr="00CD470F" w:rsidRDefault="00890A57" w:rsidP="00DE75B8">
            <w:pPr>
              <w:spacing w:after="0" w:line="240" w:lineRule="auto"/>
              <w:jc w:val="center"/>
              <w:rPr>
                <w:rFonts w:ascii="Times New Roman" w:eastAsia="Calibri" w:hAnsi="Times New Roman" w:cs="Times New Roman"/>
                <w:spacing w:val="-6"/>
                <w:sz w:val="18"/>
                <w:szCs w:val="18"/>
              </w:rPr>
            </w:pPr>
            <w:r w:rsidRPr="00CD470F">
              <w:rPr>
                <w:rFonts w:ascii="Times New Roman" w:eastAsia="Calibri" w:hAnsi="Times New Roman" w:cs="Times New Roman"/>
                <w:spacing w:val="-6"/>
                <w:sz w:val="18"/>
                <w:szCs w:val="18"/>
              </w:rPr>
              <w:t>При наличии оснований, предусмотренных Федеральным законом</w:t>
            </w:r>
          </w:p>
          <w:p w:rsidR="00890A57" w:rsidRPr="00CD470F" w:rsidRDefault="00890A57" w:rsidP="00DE75B8">
            <w:pPr>
              <w:spacing w:after="0" w:line="240" w:lineRule="auto"/>
              <w:jc w:val="center"/>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rPr>
              <w:t>«О государственном контроле (надзоре) и муниципальном контроле в Российской Федерации»</w:t>
            </w:r>
          </w:p>
        </w:tc>
        <w:tc>
          <w:tcPr>
            <w:tcW w:w="2268" w:type="dxa"/>
          </w:tcPr>
          <w:p w:rsidR="00890A57" w:rsidRPr="00CD470F" w:rsidRDefault="00890A57" w:rsidP="00DE75B8">
            <w:pPr>
              <w:spacing w:after="0" w:line="240" w:lineRule="auto"/>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Отдел архитектуры и ЖКХ</w:t>
            </w:r>
          </w:p>
        </w:tc>
      </w:tr>
    </w:tbl>
    <w:p w:rsidR="00890A57" w:rsidRPr="00CD470F" w:rsidRDefault="00890A57" w:rsidP="00DE75B8">
      <w:pPr>
        <w:widowControl w:val="0"/>
        <w:tabs>
          <w:tab w:val="left" w:pos="993"/>
        </w:tabs>
        <w:autoSpaceDE w:val="0"/>
        <w:autoSpaceDN w:val="0"/>
        <w:adjustRightInd w:val="0"/>
        <w:spacing w:after="0" w:line="240" w:lineRule="auto"/>
        <w:jc w:val="center"/>
        <w:rPr>
          <w:rFonts w:ascii="Times New Roman" w:eastAsia="Times New Roman" w:hAnsi="Times New Roman" w:cs="Times New Roman"/>
          <w:spacing w:val="-6"/>
          <w:sz w:val="18"/>
          <w:szCs w:val="18"/>
        </w:rPr>
      </w:pPr>
    </w:p>
    <w:p w:rsidR="00890A57" w:rsidRPr="00CD470F" w:rsidRDefault="00890A57" w:rsidP="00DE75B8">
      <w:pPr>
        <w:widowControl w:val="0"/>
        <w:tabs>
          <w:tab w:val="left" w:pos="993"/>
        </w:tabs>
        <w:autoSpaceDE w:val="0"/>
        <w:autoSpaceDN w:val="0"/>
        <w:adjustRightInd w:val="0"/>
        <w:spacing w:after="0" w:line="240" w:lineRule="auto"/>
        <w:jc w:val="center"/>
        <w:rPr>
          <w:rFonts w:ascii="Times New Roman" w:eastAsia="Times New Roman" w:hAnsi="Times New Roman" w:cs="Times New Roman"/>
          <w:spacing w:val="-6"/>
          <w:sz w:val="18"/>
          <w:szCs w:val="18"/>
        </w:rPr>
      </w:pPr>
      <w:r w:rsidRPr="00CD470F">
        <w:rPr>
          <w:rFonts w:ascii="Times New Roman" w:eastAsia="Times New Roman" w:hAnsi="Times New Roman" w:cs="Times New Roman"/>
          <w:spacing w:val="-6"/>
          <w:sz w:val="18"/>
          <w:szCs w:val="18"/>
        </w:rPr>
        <w:t>5. Показатели результативности и эффективности Программы профилактики</w:t>
      </w:r>
    </w:p>
    <w:p w:rsidR="00890A57" w:rsidRPr="00CD470F" w:rsidRDefault="00890A57" w:rsidP="00DE75B8">
      <w:pPr>
        <w:widowControl w:val="0"/>
        <w:tabs>
          <w:tab w:val="left" w:pos="993"/>
        </w:tabs>
        <w:autoSpaceDE w:val="0"/>
        <w:autoSpaceDN w:val="0"/>
        <w:adjustRightInd w:val="0"/>
        <w:spacing w:after="0" w:line="240" w:lineRule="auto"/>
        <w:jc w:val="both"/>
        <w:rPr>
          <w:rFonts w:ascii="Times New Roman" w:eastAsia="Times New Roman" w:hAnsi="Times New Roman" w:cs="Times New Roman"/>
          <w:spacing w:val="-6"/>
          <w:sz w:val="18"/>
          <w:szCs w:val="18"/>
        </w:rPr>
      </w:pP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 xml:space="preserve">Оценка эффективности реализации Программы профилактики осуществляется путем сопоставления отчетных показателей и числа реализованных мероприятий </w:t>
      </w:r>
      <w:r w:rsidRPr="00CD470F">
        <w:rPr>
          <w:rFonts w:ascii="Times New Roman" w:eastAsia="Calibri" w:hAnsi="Times New Roman" w:cs="Times New Roman"/>
          <w:spacing w:val="-6"/>
          <w:sz w:val="18"/>
          <w:szCs w:val="18"/>
          <w:lang w:eastAsia="en-US"/>
        </w:rPr>
        <w:br/>
        <w:t>в текущем году.</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Критерием оценки эффективности реализации Программы профилактики является уровень эффективности реализации Программы профилактики.</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pacing w:val="-6"/>
          <w:sz w:val="18"/>
          <w:szCs w:val="18"/>
          <w:lang w:eastAsia="en-US"/>
        </w:rPr>
      </w:pPr>
      <w:r w:rsidRPr="00CD470F">
        <w:rPr>
          <w:rFonts w:ascii="Times New Roman" w:eastAsia="Calibri" w:hAnsi="Times New Roman" w:cs="Times New Roman"/>
          <w:spacing w:val="-6"/>
          <w:sz w:val="18"/>
          <w:szCs w:val="18"/>
          <w:lang w:eastAsia="en-US"/>
        </w:rPr>
        <w:t>Оценка эффективности реализации Программы профилактики определяется по формуле:</w:t>
      </w:r>
    </w:p>
    <w:p w:rsidR="00890A57" w:rsidRPr="00CD470F" w:rsidRDefault="00890A57" w:rsidP="00DE75B8">
      <w:pPr>
        <w:autoSpaceDE w:val="0"/>
        <w:autoSpaceDN w:val="0"/>
        <w:adjustRightInd w:val="0"/>
        <w:spacing w:after="0" w:line="240" w:lineRule="auto"/>
        <w:ind w:firstLine="709"/>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P = x / y * 100%,</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lang w:eastAsia="en-US"/>
        </w:rPr>
      </w:pP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где:</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P – эффективность реализации Программы профилактики, процент;</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x – количество проведенных мероприятий;</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y – количество запланированных мероприятий.</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lang w:eastAsia="en-US"/>
        </w:rPr>
      </w:pPr>
    </w:p>
    <w:p w:rsidR="00890A57" w:rsidRPr="00CD470F" w:rsidRDefault="00890A57" w:rsidP="00DE75B8">
      <w:pPr>
        <w:autoSpaceDE w:val="0"/>
        <w:autoSpaceDN w:val="0"/>
        <w:adjustRightInd w:val="0"/>
        <w:spacing w:after="0" w:line="240" w:lineRule="auto"/>
        <w:ind w:firstLine="709"/>
        <w:jc w:val="center"/>
        <w:outlineLvl w:val="1"/>
        <w:rPr>
          <w:rFonts w:ascii="Times New Roman" w:eastAsia="Calibri" w:hAnsi="Times New Roman" w:cs="Times New Roman"/>
          <w:bCs/>
          <w:sz w:val="18"/>
          <w:szCs w:val="18"/>
          <w:lang w:eastAsia="en-US"/>
        </w:rPr>
      </w:pPr>
      <w:r w:rsidRPr="00CD470F">
        <w:rPr>
          <w:rFonts w:ascii="Times New Roman" w:eastAsia="Calibri" w:hAnsi="Times New Roman" w:cs="Times New Roman"/>
          <w:bCs/>
          <w:sz w:val="18"/>
          <w:szCs w:val="18"/>
          <w:lang w:eastAsia="en-US"/>
        </w:rPr>
        <w:t>Определение уровня эффективности реализации</w:t>
      </w:r>
    </w:p>
    <w:p w:rsidR="00890A57" w:rsidRPr="00CD470F" w:rsidRDefault="00890A57" w:rsidP="00DE75B8">
      <w:pPr>
        <w:autoSpaceDE w:val="0"/>
        <w:autoSpaceDN w:val="0"/>
        <w:adjustRightInd w:val="0"/>
        <w:spacing w:after="0" w:line="240" w:lineRule="auto"/>
        <w:ind w:firstLine="709"/>
        <w:jc w:val="center"/>
        <w:rPr>
          <w:rFonts w:ascii="Times New Roman" w:eastAsia="Calibri" w:hAnsi="Times New Roman" w:cs="Times New Roman"/>
          <w:bCs/>
          <w:sz w:val="18"/>
          <w:szCs w:val="18"/>
          <w:lang w:eastAsia="en-US"/>
        </w:rPr>
      </w:pPr>
      <w:r w:rsidRPr="00CD470F">
        <w:rPr>
          <w:rFonts w:ascii="Times New Roman" w:eastAsia="Calibri" w:hAnsi="Times New Roman" w:cs="Times New Roman"/>
          <w:bCs/>
          <w:sz w:val="18"/>
          <w:szCs w:val="18"/>
          <w:lang w:eastAsia="en-US"/>
        </w:rPr>
        <w:t>Программы профилактики</w:t>
      </w:r>
    </w:p>
    <w:p w:rsidR="00890A57" w:rsidRPr="00CD470F" w:rsidRDefault="00890A57" w:rsidP="00DE75B8">
      <w:pPr>
        <w:autoSpaceDE w:val="0"/>
        <w:autoSpaceDN w:val="0"/>
        <w:adjustRightInd w:val="0"/>
        <w:spacing w:after="0" w:line="240" w:lineRule="auto"/>
        <w:ind w:firstLine="709"/>
        <w:jc w:val="both"/>
        <w:rPr>
          <w:rFonts w:ascii="Times New Roman" w:eastAsia="Calibri" w:hAnsi="Times New Roman" w:cs="Times New Roman"/>
          <w:sz w:val="18"/>
          <w:szCs w:val="18"/>
          <w:lang w:eastAsia="en-US"/>
        </w:rPr>
      </w:pPr>
    </w:p>
    <w:tbl>
      <w:tblPr>
        <w:tblW w:w="10768" w:type="dxa"/>
        <w:tblLayout w:type="fixed"/>
        <w:tblCellMar>
          <w:top w:w="102" w:type="dxa"/>
          <w:left w:w="62" w:type="dxa"/>
          <w:bottom w:w="102" w:type="dxa"/>
          <w:right w:w="62" w:type="dxa"/>
        </w:tblCellMar>
        <w:tblLook w:val="04A0" w:firstRow="1" w:lastRow="0" w:firstColumn="1" w:lastColumn="0" w:noHBand="0" w:noVBand="1"/>
      </w:tblPr>
      <w:tblGrid>
        <w:gridCol w:w="4535"/>
        <w:gridCol w:w="6233"/>
      </w:tblGrid>
      <w:tr w:rsidR="00CD470F" w:rsidRPr="00CD470F" w:rsidTr="006C7C57">
        <w:tc>
          <w:tcPr>
            <w:tcW w:w="4535"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Фактическое значение P, процент</w:t>
            </w:r>
          </w:p>
        </w:tc>
        <w:tc>
          <w:tcPr>
            <w:tcW w:w="623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ind w:firstLine="1"/>
              <w:jc w:val="center"/>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Уровень эффективности</w:t>
            </w:r>
          </w:p>
        </w:tc>
      </w:tr>
      <w:tr w:rsidR="00CD470F" w:rsidRPr="00CD470F" w:rsidTr="006C7C57">
        <w:tc>
          <w:tcPr>
            <w:tcW w:w="4535"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100 </w:t>
            </w:r>
          </w:p>
        </w:tc>
        <w:tc>
          <w:tcPr>
            <w:tcW w:w="623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ind w:firstLine="1"/>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Высокая эффективность</w:t>
            </w:r>
          </w:p>
        </w:tc>
      </w:tr>
      <w:tr w:rsidR="00CD470F" w:rsidRPr="00CD470F" w:rsidTr="006C7C57">
        <w:tc>
          <w:tcPr>
            <w:tcW w:w="4535"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 xml:space="preserve">От 70 до 100 </w:t>
            </w:r>
          </w:p>
        </w:tc>
        <w:tc>
          <w:tcPr>
            <w:tcW w:w="623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ind w:firstLine="1"/>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Средняя эффективность</w:t>
            </w:r>
          </w:p>
        </w:tc>
      </w:tr>
      <w:tr w:rsidR="00CD470F" w:rsidRPr="00CD470F" w:rsidTr="006C7C57">
        <w:tc>
          <w:tcPr>
            <w:tcW w:w="4535"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Меньше 70</w:t>
            </w:r>
          </w:p>
        </w:tc>
        <w:tc>
          <w:tcPr>
            <w:tcW w:w="6233" w:type="dxa"/>
            <w:tcBorders>
              <w:top w:val="single" w:sz="4" w:space="0" w:color="auto"/>
              <w:left w:val="single" w:sz="4" w:space="0" w:color="auto"/>
              <w:bottom w:val="single" w:sz="4" w:space="0" w:color="auto"/>
              <w:right w:val="single" w:sz="4" w:space="0" w:color="auto"/>
            </w:tcBorders>
          </w:tcPr>
          <w:p w:rsidR="00890A57" w:rsidRPr="00CD470F" w:rsidRDefault="00890A57" w:rsidP="00DE75B8">
            <w:pPr>
              <w:autoSpaceDE w:val="0"/>
              <w:autoSpaceDN w:val="0"/>
              <w:adjustRightInd w:val="0"/>
              <w:spacing w:after="0" w:line="240" w:lineRule="auto"/>
              <w:ind w:firstLine="1"/>
              <w:rPr>
                <w:rFonts w:ascii="Times New Roman" w:eastAsia="Calibri" w:hAnsi="Times New Roman" w:cs="Times New Roman"/>
                <w:sz w:val="18"/>
                <w:szCs w:val="18"/>
                <w:lang w:eastAsia="en-US"/>
              </w:rPr>
            </w:pPr>
            <w:r w:rsidRPr="00CD470F">
              <w:rPr>
                <w:rFonts w:ascii="Times New Roman" w:eastAsia="Calibri" w:hAnsi="Times New Roman" w:cs="Times New Roman"/>
                <w:sz w:val="18"/>
                <w:szCs w:val="18"/>
                <w:lang w:eastAsia="en-US"/>
              </w:rPr>
              <w:t>Низкая эффективность</w:t>
            </w:r>
          </w:p>
        </w:tc>
      </w:tr>
    </w:tbl>
    <w:p w:rsidR="00890A57" w:rsidRPr="00CD470F" w:rsidRDefault="00890A57" w:rsidP="00DE75B8">
      <w:pPr>
        <w:widowControl w:val="0"/>
        <w:tabs>
          <w:tab w:val="left" w:pos="993"/>
        </w:tabs>
        <w:autoSpaceDE w:val="0"/>
        <w:autoSpaceDN w:val="0"/>
        <w:adjustRightInd w:val="0"/>
        <w:spacing w:after="0" w:line="240" w:lineRule="auto"/>
        <w:jc w:val="both"/>
        <w:rPr>
          <w:rFonts w:ascii="Times New Roman" w:eastAsia="Times New Roman" w:hAnsi="Times New Roman" w:cs="Times New Roman"/>
          <w:spacing w:val="-6"/>
          <w:sz w:val="18"/>
          <w:szCs w:val="18"/>
        </w:rPr>
      </w:pPr>
    </w:p>
    <w:p w:rsidR="00890A57" w:rsidRPr="00CD470F" w:rsidRDefault="00890A57" w:rsidP="00DE75B8">
      <w:pPr>
        <w:widowControl w:val="0"/>
        <w:spacing w:after="0" w:line="240" w:lineRule="auto"/>
        <w:jc w:val="center"/>
        <w:rPr>
          <w:rFonts w:ascii="Times New Roman" w:eastAsia="Tahoma" w:hAnsi="Times New Roman" w:cs="Times New Roman"/>
          <w:b/>
          <w:bCs/>
          <w:sz w:val="18"/>
          <w:szCs w:val="18"/>
          <w:lang w:eastAsia="ar-SA" w:bidi="ru-RU"/>
        </w:rPr>
      </w:pPr>
      <w:r w:rsidRPr="00CD470F">
        <w:rPr>
          <w:rFonts w:ascii="Times New Roman" w:eastAsia="Tahoma" w:hAnsi="Times New Roman" w:cs="Times New Roman"/>
          <w:b/>
          <w:bCs/>
          <w:sz w:val="18"/>
          <w:szCs w:val="18"/>
          <w:lang w:eastAsia="ar-SA" w:bidi="ru-RU"/>
        </w:rPr>
        <w:t>РОССИЙСКАЯ ФЕДЕРАЦИЯ</w:t>
      </w:r>
    </w:p>
    <w:p w:rsidR="00890A57" w:rsidRPr="00CD470F" w:rsidRDefault="00890A57" w:rsidP="00DE75B8">
      <w:pPr>
        <w:widowControl w:val="0"/>
        <w:suppressAutoHyphens/>
        <w:spacing w:after="0" w:line="240" w:lineRule="auto"/>
        <w:jc w:val="center"/>
        <w:rPr>
          <w:rFonts w:ascii="Times New Roman" w:eastAsia="Tahoma" w:hAnsi="Times New Roman" w:cs="Times New Roman"/>
          <w:b/>
          <w:bCs/>
          <w:sz w:val="18"/>
          <w:szCs w:val="18"/>
          <w:lang w:eastAsia="ar-SA" w:bidi="ru-RU"/>
        </w:rPr>
      </w:pPr>
      <w:r w:rsidRPr="00CD470F">
        <w:rPr>
          <w:rFonts w:ascii="Times New Roman" w:eastAsia="Tahoma" w:hAnsi="Times New Roman" w:cs="Times New Roman"/>
          <w:b/>
          <w:bCs/>
          <w:sz w:val="18"/>
          <w:szCs w:val="18"/>
          <w:lang w:eastAsia="ar-SA" w:bidi="ru-RU"/>
        </w:rPr>
        <w:t>АДМИНИСТРАЦИЯ ТРУБЧЕВСКОГО МУНИЦИПАЛЬНОГО РАЙОНА</w:t>
      </w:r>
    </w:p>
    <w:p w:rsidR="00890A57" w:rsidRPr="00CD470F" w:rsidRDefault="00890A57" w:rsidP="00DE75B8">
      <w:pPr>
        <w:widowControl w:val="0"/>
        <w:suppressAutoHyphens/>
        <w:spacing w:after="0" w:line="240" w:lineRule="auto"/>
        <w:ind w:firstLine="709"/>
        <w:jc w:val="center"/>
        <w:rPr>
          <w:rFonts w:ascii="Times New Roman" w:eastAsia="Tahoma" w:hAnsi="Times New Roman" w:cs="Times New Roman"/>
          <w:b/>
          <w:sz w:val="18"/>
          <w:szCs w:val="18"/>
          <w:lang w:eastAsia="ar-SA" w:bidi="ru-RU"/>
        </w:rPr>
      </w:pPr>
      <w:r w:rsidRPr="00CD470F">
        <w:rPr>
          <w:rFonts w:ascii="Times New Roman" w:eastAsia="Tahoma" w:hAnsi="Times New Roman" w:cs="Times New Roman"/>
          <w:b/>
          <w:noProof/>
          <w:sz w:val="18"/>
          <w:szCs w:val="18"/>
        </w:rPr>
        <mc:AlternateContent>
          <mc:Choice Requires="wps">
            <w:drawing>
              <wp:anchor distT="0" distB="0" distL="114300" distR="114300" simplePos="0" relativeHeight="251677696" behindDoc="0" locked="0" layoutInCell="1" allowOverlap="1" wp14:anchorId="014E9DC9" wp14:editId="4007C7CA">
                <wp:simplePos x="0" y="0"/>
                <wp:positionH relativeFrom="margin">
                  <wp:align>right</wp:align>
                </wp:positionH>
                <wp:positionV relativeFrom="paragraph">
                  <wp:posOffset>72390</wp:posOffset>
                </wp:positionV>
                <wp:extent cx="6705600" cy="19050"/>
                <wp:effectExtent l="19050" t="38100" r="38100" b="3810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05600" cy="1905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5B786" id="Прямая соединительная линия 10" o:spid="_x0000_s1026" style="position:absolute;flip:y;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6.8pt,5.7pt" to="1004.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" strokeweight="6pt">
                <v:stroke linestyle="thickBetweenThin"/>
                <w10:wrap anchorx="margin"/>
              </v:line>
            </w:pict>
          </mc:Fallback>
        </mc:AlternateContent>
      </w:r>
    </w:p>
    <w:p w:rsidR="00890A57" w:rsidRPr="00CD470F" w:rsidRDefault="00890A57" w:rsidP="00DE75B8">
      <w:pPr>
        <w:widowControl w:val="0"/>
        <w:suppressAutoHyphens/>
        <w:spacing w:after="0" w:line="240" w:lineRule="auto"/>
        <w:jc w:val="center"/>
        <w:rPr>
          <w:rFonts w:ascii="Times New Roman" w:eastAsia="Tahoma" w:hAnsi="Times New Roman" w:cs="Times New Roman"/>
          <w:b/>
          <w:bCs/>
          <w:sz w:val="18"/>
          <w:szCs w:val="18"/>
          <w:lang w:eastAsia="ar-SA" w:bidi="ru-RU"/>
        </w:rPr>
      </w:pPr>
      <w:r w:rsidRPr="00CD470F">
        <w:rPr>
          <w:rFonts w:ascii="Times New Roman" w:eastAsia="Tahoma" w:hAnsi="Times New Roman" w:cs="Times New Roman"/>
          <w:b/>
          <w:bCs/>
          <w:sz w:val="18"/>
          <w:szCs w:val="18"/>
          <w:lang w:eastAsia="ar-SA" w:bidi="ru-RU"/>
        </w:rPr>
        <w:t>П О С Т А Н О В Л Е Н И Е</w:t>
      </w:r>
    </w:p>
    <w:p w:rsidR="00890A57" w:rsidRPr="00CD470F" w:rsidRDefault="00890A57" w:rsidP="00DE75B8">
      <w:pPr>
        <w:widowControl w:val="0"/>
        <w:suppressAutoHyphens/>
        <w:spacing w:after="0" w:line="240" w:lineRule="auto"/>
        <w:rPr>
          <w:rFonts w:ascii="Times New Roman" w:eastAsia="Tahoma" w:hAnsi="Times New Roman" w:cs="Times New Roman"/>
          <w:sz w:val="18"/>
          <w:szCs w:val="18"/>
          <w:lang w:eastAsia="ar-SA" w:bidi="ru-RU"/>
        </w:rPr>
      </w:pPr>
    </w:p>
    <w:p w:rsidR="00890A57" w:rsidRPr="00CD470F" w:rsidRDefault="00890A57" w:rsidP="00DE75B8">
      <w:pPr>
        <w:widowControl w:val="0"/>
        <w:suppressAutoHyphens/>
        <w:spacing w:after="0" w:line="240" w:lineRule="auto"/>
        <w:rPr>
          <w:rFonts w:ascii="Times New Roman" w:eastAsia="Tahoma" w:hAnsi="Times New Roman" w:cs="Times New Roman"/>
          <w:sz w:val="18"/>
          <w:szCs w:val="18"/>
          <w:lang w:eastAsia="ar-SA" w:bidi="ru-RU"/>
        </w:rPr>
      </w:pPr>
      <w:r w:rsidRPr="00CD470F">
        <w:rPr>
          <w:rFonts w:ascii="Times New Roman" w:eastAsia="Tahoma" w:hAnsi="Times New Roman" w:cs="Times New Roman"/>
          <w:sz w:val="18"/>
          <w:szCs w:val="18"/>
          <w:lang w:eastAsia="ar-SA" w:bidi="ru-RU"/>
        </w:rPr>
        <w:t>от 19.12.2024 г. № 860</w:t>
      </w:r>
    </w:p>
    <w:p w:rsidR="00890A57" w:rsidRPr="00CD470F" w:rsidRDefault="00890A57" w:rsidP="00DE75B8">
      <w:pPr>
        <w:widowControl w:val="0"/>
        <w:suppressAutoHyphens/>
        <w:spacing w:after="0" w:line="240" w:lineRule="auto"/>
        <w:rPr>
          <w:rFonts w:ascii="Times New Roman" w:eastAsia="Tahoma" w:hAnsi="Times New Roman" w:cs="Times New Roman"/>
          <w:sz w:val="18"/>
          <w:szCs w:val="18"/>
          <w:lang w:eastAsia="ar-SA" w:bidi="ru-RU"/>
        </w:rPr>
      </w:pPr>
      <w:r w:rsidRPr="00CD470F">
        <w:rPr>
          <w:rFonts w:ascii="Times New Roman" w:eastAsia="Tahoma" w:hAnsi="Times New Roman" w:cs="Times New Roman"/>
          <w:sz w:val="18"/>
          <w:szCs w:val="18"/>
          <w:lang w:eastAsia="ar-SA" w:bidi="ru-RU"/>
        </w:rPr>
        <w:t>г.Трубчевск</w:t>
      </w:r>
    </w:p>
    <w:p w:rsidR="00890A57" w:rsidRPr="00CD470F" w:rsidRDefault="00890A57" w:rsidP="00DE75B8">
      <w:pPr>
        <w:widowControl w:val="0"/>
        <w:suppressAutoHyphens/>
        <w:spacing w:after="0" w:line="240" w:lineRule="auto"/>
        <w:rPr>
          <w:rFonts w:ascii="Times New Roman" w:eastAsia="Tahoma" w:hAnsi="Times New Roman" w:cs="Times New Roman"/>
          <w:sz w:val="18"/>
          <w:szCs w:val="18"/>
          <w:lang w:eastAsia="ar-SA" w:bidi="ru-RU"/>
        </w:rPr>
      </w:pPr>
    </w:p>
    <w:p w:rsidR="00890A57" w:rsidRPr="00CD470F" w:rsidRDefault="00890A57" w:rsidP="00DE75B8">
      <w:pPr>
        <w:widowControl w:val="0"/>
        <w:spacing w:after="0" w:line="240" w:lineRule="auto"/>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 xml:space="preserve">Об утверждении Порядка предоставления участникам </w:t>
      </w:r>
    </w:p>
    <w:p w:rsidR="00890A57" w:rsidRPr="00CD470F" w:rsidRDefault="00890A57" w:rsidP="00DE75B8">
      <w:pPr>
        <w:widowControl w:val="0"/>
        <w:spacing w:after="0" w:line="240" w:lineRule="auto"/>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 xml:space="preserve">специальной военной операции и членам их семей </w:t>
      </w:r>
    </w:p>
    <w:p w:rsidR="00890A57" w:rsidRPr="00CD470F" w:rsidRDefault="00890A57" w:rsidP="00DE75B8">
      <w:pPr>
        <w:widowControl w:val="0"/>
        <w:spacing w:after="0" w:line="240" w:lineRule="auto"/>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права льготного посещения муниципальных учреждений</w:t>
      </w:r>
    </w:p>
    <w:p w:rsidR="00890A57" w:rsidRPr="00CD470F" w:rsidRDefault="00890A57" w:rsidP="00DE75B8">
      <w:pPr>
        <w:widowControl w:val="0"/>
        <w:spacing w:after="0" w:line="240" w:lineRule="auto"/>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 xml:space="preserve">культуры Трубчевского муниципального района, а также </w:t>
      </w:r>
    </w:p>
    <w:p w:rsidR="00890A57" w:rsidRPr="00CD470F" w:rsidRDefault="00890A57" w:rsidP="00DE75B8">
      <w:pPr>
        <w:widowControl w:val="0"/>
        <w:spacing w:after="0" w:line="240" w:lineRule="auto"/>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развлекательных мероприятий, проводимых на муниципальном уровне</w:t>
      </w:r>
    </w:p>
    <w:p w:rsidR="00890A57" w:rsidRPr="00CD470F" w:rsidRDefault="00890A57" w:rsidP="00DE75B8">
      <w:pPr>
        <w:widowControl w:val="0"/>
        <w:spacing w:after="0" w:line="240" w:lineRule="auto"/>
        <w:ind w:firstLine="820"/>
        <w:rPr>
          <w:rFonts w:ascii="Times New Roman" w:eastAsia="Times New Roman" w:hAnsi="Times New Roman" w:cs="Times New Roman"/>
          <w:sz w:val="18"/>
          <w:szCs w:val="18"/>
          <w:lang w:bidi="ru-RU"/>
        </w:rPr>
      </w:pPr>
    </w:p>
    <w:p w:rsidR="00890A57" w:rsidRPr="00CD470F" w:rsidRDefault="00890A57" w:rsidP="00DE75B8">
      <w:pPr>
        <w:widowControl w:val="0"/>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В соответствии с Основами законодательства Российской Федерации о культуре (утв. ВС РФ 09.10.1992 № 3612-1), постановлением администрации Трубчевского муниципального района от 02.12.2024 № 777 «О дополнительных мерах социальной поддержки в сфере культуры, физической культуры и спорта отдельных категорий военнослужащих, сотрудников федеральных государственных органов, лиц, поступивших в добровольческие формирования, а также членов их семей», руководствуясь Приказом Департамента культуры Брянской области от 19.11.2024 № 0111/645 «Об утверждении Порядка предоставления участникам специальной военной операции и членам их семей права льготного посещения государственных учреждений культуры Брянской области, а также развлекательных мероприятий, проводимых на региональном уровне»,</w:t>
      </w:r>
    </w:p>
    <w:p w:rsidR="00890A57" w:rsidRPr="00CD470F" w:rsidRDefault="00890A57" w:rsidP="00DE75B8">
      <w:pPr>
        <w:widowControl w:val="0"/>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ПОСТАНОВЛЯЮ:</w:t>
      </w:r>
    </w:p>
    <w:p w:rsidR="00890A57" w:rsidRPr="00CD470F" w:rsidRDefault="00890A57" w:rsidP="00DE75B8">
      <w:pPr>
        <w:widowControl w:val="0"/>
        <w:numPr>
          <w:ilvl w:val="0"/>
          <w:numId w:val="6"/>
        </w:numPr>
        <w:tabs>
          <w:tab w:val="left" w:pos="993"/>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Утвердить прилагаемый Порядок предоставления участникам специальной военной операции и членам их семей права льготного посещения муниципальных учреждений культуры Трубчевского муниципального района, а также развлекательных мероприятий, проводимых на муниципальном уровне.</w:t>
      </w:r>
    </w:p>
    <w:p w:rsidR="00890A57" w:rsidRPr="00CD470F" w:rsidRDefault="00890A57" w:rsidP="00DE75B8">
      <w:pPr>
        <w:widowControl w:val="0"/>
        <w:numPr>
          <w:ilvl w:val="0"/>
          <w:numId w:val="6"/>
        </w:numPr>
        <w:tabs>
          <w:tab w:val="left" w:pos="993"/>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Директорам МБУК «Трубчевский межпоселенческий Центр культуры и отдыха», Никитченковой С.А., МБУК «Межпоселенческая центральная библиотека Трубчевского района» Тубол С.Н., МБУК «Трубчевский музей и планетарий» Шурубкину М.М. обеспечить внесение изменений в положение об оказании платных услуг в учреждении в соответствии с настоящим Порядком.</w:t>
      </w:r>
    </w:p>
    <w:p w:rsidR="00890A57" w:rsidRPr="00CD470F" w:rsidRDefault="00890A57" w:rsidP="00DE75B8">
      <w:pPr>
        <w:widowControl w:val="0"/>
        <w:numPr>
          <w:ilvl w:val="0"/>
          <w:numId w:val="6"/>
        </w:numPr>
        <w:tabs>
          <w:tab w:val="left" w:pos="993"/>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 xml:space="preserve"> Настоящее постановление вступает в силу с момента официального опубликования.</w:t>
      </w:r>
    </w:p>
    <w:p w:rsidR="00890A57" w:rsidRPr="00CD470F" w:rsidRDefault="00890A57" w:rsidP="00DE75B8">
      <w:pPr>
        <w:widowControl w:val="0"/>
        <w:numPr>
          <w:ilvl w:val="0"/>
          <w:numId w:val="6"/>
        </w:numPr>
        <w:tabs>
          <w:tab w:val="left" w:pos="993"/>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890A57" w:rsidRPr="00CD470F" w:rsidRDefault="00890A57" w:rsidP="00DE75B8">
      <w:pPr>
        <w:widowControl w:val="0"/>
        <w:tabs>
          <w:tab w:val="left" w:pos="993"/>
        </w:tabs>
        <w:spacing w:after="0" w:line="240" w:lineRule="auto"/>
        <w:ind w:firstLine="709"/>
        <w:jc w:val="both"/>
        <w:rPr>
          <w:rFonts w:ascii="Times New Roman" w:eastAsia="Tahoma" w:hAnsi="Times New Roman" w:cs="Times New Roman"/>
          <w:sz w:val="18"/>
          <w:szCs w:val="18"/>
          <w:lang w:bidi="ru-RU"/>
        </w:rPr>
      </w:pPr>
      <w:r w:rsidRPr="00CD470F">
        <w:rPr>
          <w:rFonts w:ascii="Times New Roman" w:eastAsia="Tahoma" w:hAnsi="Times New Roman" w:cs="Times New Roman"/>
          <w:sz w:val="18"/>
          <w:szCs w:val="18"/>
          <w:lang w:bidi="ru-RU"/>
        </w:rPr>
        <w:t>5. Контроль за исполнением настоящего постановления возложить на заместителя главы администрации Трубчевского муниципального района Рыжикову А.А.</w:t>
      </w:r>
    </w:p>
    <w:p w:rsidR="00890A57" w:rsidRPr="00CD470F" w:rsidRDefault="00890A57" w:rsidP="00DE75B8">
      <w:pPr>
        <w:widowControl w:val="0"/>
        <w:tabs>
          <w:tab w:val="left" w:pos="993"/>
        </w:tabs>
        <w:spacing w:after="0" w:line="240" w:lineRule="auto"/>
        <w:ind w:firstLine="709"/>
        <w:jc w:val="both"/>
        <w:rPr>
          <w:rFonts w:ascii="Times New Roman" w:eastAsia="Tahoma" w:hAnsi="Times New Roman" w:cs="Times New Roman"/>
          <w:sz w:val="18"/>
          <w:szCs w:val="18"/>
          <w:lang w:bidi="ru-RU"/>
        </w:rPr>
      </w:pPr>
    </w:p>
    <w:p w:rsidR="00890A57" w:rsidRPr="00CD470F" w:rsidRDefault="00890A57" w:rsidP="00DE75B8">
      <w:pPr>
        <w:widowControl w:val="0"/>
        <w:spacing w:after="0" w:line="240" w:lineRule="auto"/>
        <w:jc w:val="both"/>
        <w:rPr>
          <w:rFonts w:ascii="Times New Roman" w:eastAsia="Tahoma" w:hAnsi="Times New Roman" w:cs="Times New Roman"/>
          <w:bCs/>
          <w:sz w:val="18"/>
          <w:szCs w:val="18"/>
          <w:lang w:eastAsia="ar-SA" w:bidi="ru-RU"/>
        </w:rPr>
      </w:pPr>
      <w:r w:rsidRPr="00CD470F">
        <w:rPr>
          <w:rFonts w:ascii="Times New Roman" w:eastAsia="Tahoma" w:hAnsi="Times New Roman" w:cs="Times New Roman"/>
          <w:bCs/>
          <w:sz w:val="18"/>
          <w:szCs w:val="18"/>
          <w:lang w:eastAsia="ar-SA" w:bidi="ru-RU"/>
        </w:rPr>
        <w:lastRenderedPageBreak/>
        <w:t>Глава администрации</w:t>
      </w:r>
    </w:p>
    <w:p w:rsidR="00890A57" w:rsidRPr="00CD470F" w:rsidRDefault="00890A57" w:rsidP="00DE75B8">
      <w:pPr>
        <w:widowControl w:val="0"/>
        <w:tabs>
          <w:tab w:val="left" w:pos="1555"/>
        </w:tabs>
        <w:spacing w:after="0" w:line="240" w:lineRule="auto"/>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bCs/>
          <w:sz w:val="18"/>
          <w:szCs w:val="18"/>
          <w:lang w:eastAsia="ar-SA" w:bidi="ru-RU"/>
        </w:rPr>
        <w:t>Трубчевского муниципального района</w:t>
      </w:r>
      <w:r w:rsidRPr="00CD470F">
        <w:rPr>
          <w:rFonts w:ascii="Times New Roman" w:eastAsia="Times New Roman" w:hAnsi="Times New Roman" w:cs="Times New Roman"/>
          <w:bCs/>
          <w:sz w:val="18"/>
          <w:szCs w:val="18"/>
          <w:lang w:eastAsia="ar-SA" w:bidi="ru-RU"/>
        </w:rPr>
        <w:tab/>
      </w:r>
      <w:r w:rsidRPr="00CD470F">
        <w:rPr>
          <w:rFonts w:ascii="Times New Roman" w:eastAsia="Times New Roman" w:hAnsi="Times New Roman" w:cs="Times New Roman"/>
          <w:bCs/>
          <w:sz w:val="18"/>
          <w:szCs w:val="18"/>
          <w:lang w:eastAsia="ar-SA" w:bidi="ru-RU"/>
        </w:rPr>
        <w:tab/>
      </w:r>
      <w:r w:rsidRPr="00CD470F">
        <w:rPr>
          <w:rFonts w:ascii="Times New Roman" w:eastAsia="Times New Roman" w:hAnsi="Times New Roman" w:cs="Times New Roman"/>
          <w:bCs/>
          <w:sz w:val="18"/>
          <w:szCs w:val="18"/>
          <w:lang w:eastAsia="ar-SA" w:bidi="ru-RU"/>
        </w:rPr>
        <w:tab/>
        <w:t xml:space="preserve">                    </w:t>
      </w:r>
      <w:r w:rsidR="006C7C57" w:rsidRPr="00CD470F">
        <w:rPr>
          <w:rFonts w:ascii="Times New Roman" w:eastAsia="Times New Roman" w:hAnsi="Times New Roman" w:cs="Times New Roman"/>
          <w:bCs/>
          <w:sz w:val="18"/>
          <w:szCs w:val="18"/>
          <w:lang w:eastAsia="ar-SA" w:bidi="ru-RU"/>
        </w:rPr>
        <w:t xml:space="preserve">                                                                            </w:t>
      </w:r>
      <w:r w:rsidRPr="00CD470F">
        <w:rPr>
          <w:rFonts w:ascii="Times New Roman" w:eastAsia="Times New Roman" w:hAnsi="Times New Roman" w:cs="Times New Roman"/>
          <w:bCs/>
          <w:sz w:val="18"/>
          <w:szCs w:val="18"/>
          <w:lang w:eastAsia="ar-SA" w:bidi="ru-RU"/>
        </w:rPr>
        <w:t>И.И. Обыдённов</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i/>
          <w:sz w:val="18"/>
          <w:szCs w:val="18"/>
        </w:rPr>
      </w:pPr>
    </w:p>
    <w:p w:rsidR="00890A57" w:rsidRPr="00CD470F" w:rsidRDefault="00890A57" w:rsidP="00DE75B8">
      <w:pPr>
        <w:widowControl w:val="0"/>
        <w:tabs>
          <w:tab w:val="left" w:pos="1555"/>
        </w:tabs>
        <w:spacing w:after="0" w:line="240" w:lineRule="auto"/>
        <w:jc w:val="right"/>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 xml:space="preserve">Утвержден </w:t>
      </w:r>
    </w:p>
    <w:p w:rsidR="00890A57" w:rsidRPr="00CD470F" w:rsidRDefault="00890A57" w:rsidP="00DE75B8">
      <w:pPr>
        <w:widowControl w:val="0"/>
        <w:tabs>
          <w:tab w:val="left" w:pos="1555"/>
        </w:tabs>
        <w:spacing w:after="0" w:line="240" w:lineRule="auto"/>
        <w:jc w:val="right"/>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постановлением администрации</w:t>
      </w:r>
    </w:p>
    <w:p w:rsidR="00890A57" w:rsidRPr="00CD470F" w:rsidRDefault="00890A57" w:rsidP="00DE75B8">
      <w:pPr>
        <w:widowControl w:val="0"/>
        <w:tabs>
          <w:tab w:val="left" w:pos="1555"/>
        </w:tabs>
        <w:spacing w:after="0" w:line="240" w:lineRule="auto"/>
        <w:jc w:val="right"/>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Трубчевского муниципального района</w:t>
      </w:r>
    </w:p>
    <w:p w:rsidR="00890A57" w:rsidRPr="00CD470F" w:rsidRDefault="00890A57" w:rsidP="00DE75B8">
      <w:pPr>
        <w:widowControl w:val="0"/>
        <w:tabs>
          <w:tab w:val="left" w:pos="1555"/>
        </w:tabs>
        <w:spacing w:after="0" w:line="240" w:lineRule="auto"/>
        <w:jc w:val="right"/>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от 19.12.2024г. № 860</w:t>
      </w:r>
    </w:p>
    <w:p w:rsidR="00890A57" w:rsidRPr="00CD470F" w:rsidRDefault="00890A57" w:rsidP="00DE75B8">
      <w:pPr>
        <w:widowControl w:val="0"/>
        <w:tabs>
          <w:tab w:val="left" w:pos="1555"/>
        </w:tabs>
        <w:spacing w:after="0" w:line="240" w:lineRule="auto"/>
        <w:jc w:val="center"/>
        <w:rPr>
          <w:rFonts w:ascii="Times New Roman" w:eastAsia="Times New Roman" w:hAnsi="Times New Roman" w:cs="Times New Roman"/>
          <w:sz w:val="18"/>
          <w:szCs w:val="18"/>
          <w:lang w:bidi="ru-RU"/>
        </w:rPr>
      </w:pPr>
    </w:p>
    <w:p w:rsidR="00890A57" w:rsidRPr="00CD470F" w:rsidRDefault="00890A57" w:rsidP="00DE75B8">
      <w:pPr>
        <w:widowControl w:val="0"/>
        <w:tabs>
          <w:tab w:val="left" w:pos="0"/>
        </w:tabs>
        <w:spacing w:after="0" w:line="240" w:lineRule="auto"/>
        <w:jc w:val="center"/>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Порядок</w:t>
      </w:r>
    </w:p>
    <w:p w:rsidR="00890A57" w:rsidRPr="00CD470F" w:rsidRDefault="00890A57" w:rsidP="00DE75B8">
      <w:pPr>
        <w:widowControl w:val="0"/>
        <w:tabs>
          <w:tab w:val="left" w:pos="0"/>
        </w:tabs>
        <w:spacing w:after="0" w:line="240" w:lineRule="auto"/>
        <w:jc w:val="center"/>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предоставления участникам специальной военной операции и членам их семей права льготного посещения муниципальных учреждений культуры Трубчевского муниципального района, также развлекательных мероприятий, проводимых на муниципальном уровне</w:t>
      </w:r>
    </w:p>
    <w:p w:rsidR="00890A57" w:rsidRPr="00CD470F" w:rsidRDefault="00890A57" w:rsidP="00DE75B8">
      <w:pPr>
        <w:widowControl w:val="0"/>
        <w:tabs>
          <w:tab w:val="left" w:pos="0"/>
        </w:tabs>
        <w:spacing w:after="0" w:line="240" w:lineRule="auto"/>
        <w:jc w:val="center"/>
        <w:rPr>
          <w:rFonts w:ascii="Times New Roman" w:eastAsia="Times New Roman" w:hAnsi="Times New Roman" w:cs="Times New Roman"/>
          <w:sz w:val="18"/>
          <w:szCs w:val="18"/>
          <w:lang w:bidi="ru-RU"/>
        </w:rPr>
      </w:pPr>
    </w:p>
    <w:p w:rsidR="00890A57" w:rsidRPr="00CD470F" w:rsidRDefault="00890A57" w:rsidP="00DE75B8">
      <w:pPr>
        <w:widowControl w:val="0"/>
        <w:numPr>
          <w:ilvl w:val="0"/>
          <w:numId w:val="7"/>
        </w:numPr>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Настоящий Порядок устанавливает правила предоставления участникам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членам их семей (далее - СВО, участник СВО, член семьи участника СВО) права бесплатного посещения муниципальных учреждений культуры Трубчевского муниципального района, а также развлекательных мероприятий, проводимых на муниципальном уровне.</w:t>
      </w:r>
    </w:p>
    <w:p w:rsidR="00890A57" w:rsidRPr="00CD470F" w:rsidRDefault="00890A57" w:rsidP="00DE75B8">
      <w:pPr>
        <w:widowControl w:val="0"/>
        <w:numPr>
          <w:ilvl w:val="0"/>
          <w:numId w:val="7"/>
        </w:numPr>
        <w:tabs>
          <w:tab w:val="left" w:pos="1134"/>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Организация льготного посещения участниками СВО и членами семей участников СВО муниципальных учреждений культуры Трубчевского муниципального района (далее - учреждения культуры), а также развлекательных мероприятий, проводимых на муниципальном уровне, обеспечивается путем включения в положение об оказании платных услуг в учреждении культуры права на бесплатное посещение следующими категориями граждан (заявителями):</w:t>
      </w:r>
    </w:p>
    <w:p w:rsidR="00890A57" w:rsidRPr="00CD470F" w:rsidRDefault="00890A57" w:rsidP="00DE75B8">
      <w:pPr>
        <w:widowControl w:val="0"/>
        <w:numPr>
          <w:ilvl w:val="1"/>
          <w:numId w:val="7"/>
        </w:numPr>
        <w:tabs>
          <w:tab w:val="left" w:pos="1276"/>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лицами, призванными на военную службу и службу в войсках национальной гвардии по мобилизации;</w:t>
      </w:r>
    </w:p>
    <w:p w:rsidR="00890A57" w:rsidRPr="00CD470F" w:rsidRDefault="00890A57" w:rsidP="00DE75B8">
      <w:pPr>
        <w:widowControl w:val="0"/>
        <w:numPr>
          <w:ilvl w:val="1"/>
          <w:numId w:val="7"/>
        </w:numPr>
        <w:tabs>
          <w:tab w:val="left" w:pos="1276"/>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лицами, заключившими контракт о прохождении военной службы с Министерством обороны Российской Федерации или находящимися (находившимися) на службе в войсках национальной гвардии, участвующими (участвовавшими) в проведении специальной военной операции;</w:t>
      </w:r>
    </w:p>
    <w:p w:rsidR="00890A57" w:rsidRPr="00CD470F" w:rsidRDefault="00890A57" w:rsidP="00DE75B8">
      <w:pPr>
        <w:widowControl w:val="0"/>
        <w:numPr>
          <w:ilvl w:val="1"/>
          <w:numId w:val="7"/>
        </w:numPr>
        <w:tabs>
          <w:tab w:val="left" w:pos="1276"/>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лицами, заключившими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или войска национальной гвардии) участвующими (участвовавшими) в проведении специальной военной операции;</w:t>
      </w:r>
    </w:p>
    <w:p w:rsidR="00890A57" w:rsidRPr="00CD470F" w:rsidRDefault="00890A57" w:rsidP="00DE75B8">
      <w:pPr>
        <w:widowControl w:val="0"/>
        <w:numPr>
          <w:ilvl w:val="1"/>
          <w:numId w:val="7"/>
        </w:numPr>
        <w:tabs>
          <w:tab w:val="left" w:pos="1276"/>
          <w:tab w:val="left" w:pos="1464"/>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иными лицами, которые по заданию федерального органа исполнительной власти, Следственного комитета Российской Федерации, органов прокуратуры Российской Федерации выполняют (выполняли) задачи, обеспечивают (обеспечивали) выполнение или содействуют/ (содействовали) выполнению задач в ходе специальной военной операции;</w:t>
      </w:r>
    </w:p>
    <w:p w:rsidR="00890A57" w:rsidRPr="00CD470F" w:rsidRDefault="00890A57" w:rsidP="00DE75B8">
      <w:pPr>
        <w:widowControl w:val="0"/>
        <w:numPr>
          <w:ilvl w:val="1"/>
          <w:numId w:val="7"/>
        </w:numPr>
        <w:tabs>
          <w:tab w:val="left" w:pos="1276"/>
          <w:tab w:val="left" w:pos="1464"/>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членами семьи участников СВО, отнесенным к категориям, предусмотренным подпунктами 2.1 -2.4 пункта 2 настоящего Порядка.</w:t>
      </w:r>
    </w:p>
    <w:p w:rsidR="00890A57" w:rsidRPr="00CD470F" w:rsidRDefault="00890A57" w:rsidP="00DE75B8">
      <w:pPr>
        <w:widowControl w:val="0"/>
        <w:numPr>
          <w:ilvl w:val="0"/>
          <w:numId w:val="7"/>
        </w:numPr>
        <w:tabs>
          <w:tab w:val="left" w:pos="1114"/>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Льготы членам семьи участников СВО предоставляются также в случае их гибели (смерти).</w:t>
      </w:r>
    </w:p>
    <w:p w:rsidR="00890A57" w:rsidRPr="00CD470F" w:rsidRDefault="00890A57" w:rsidP="00DE75B8">
      <w:pPr>
        <w:widowControl w:val="0"/>
        <w:numPr>
          <w:ilvl w:val="0"/>
          <w:numId w:val="7"/>
        </w:numPr>
        <w:tabs>
          <w:tab w:val="left" w:pos="1248"/>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Бесплатное посещение учреждений культуры реализуется путем непосредственного обращения заявителя в учреждение культуры без предварительной записи в дни и часы работы учреждения культуры с предъявлением документов, предусмотренных пунктом 5 настоящего Порядка.</w:t>
      </w:r>
    </w:p>
    <w:p w:rsidR="00890A57" w:rsidRPr="00CD470F" w:rsidRDefault="00890A57" w:rsidP="00DE75B8">
      <w:pPr>
        <w:widowControl w:val="0"/>
        <w:numPr>
          <w:ilvl w:val="0"/>
          <w:numId w:val="7"/>
        </w:numPr>
        <w:tabs>
          <w:tab w:val="left" w:pos="1248"/>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Бесплатное посещение учреждений культуры осуществляется заявителем на основании следующих документов:</w:t>
      </w:r>
    </w:p>
    <w:p w:rsidR="00890A57" w:rsidRPr="00CD470F" w:rsidRDefault="00890A57" w:rsidP="00DE75B8">
      <w:pPr>
        <w:widowControl w:val="0"/>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документ, удостоверяющий личность заявителя (паспорт гражданина Российской Федерации, временное удостоверение личности, выданное на период оформления паспорта гражданина Российской Федерации, военный билет солдата, матроса, сержанта, старшины, прапорщика и мичмана или справка взамен военного билета, паспорт иностранного гражданина, документ, удостоверяющий личность лица, не имеющего гражданства) - для всех категорий заявителей, достигших 14 лет;</w:t>
      </w:r>
    </w:p>
    <w:p w:rsidR="00890A57" w:rsidRPr="00CD470F" w:rsidRDefault="00890A57" w:rsidP="00DE75B8">
      <w:pPr>
        <w:widowControl w:val="0"/>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свидетельство о рождении (в том числе свидетельство о рождении, выданное компетентным органом иностранного государства) - для заявителей, не достигших 14 лет;</w:t>
      </w:r>
    </w:p>
    <w:p w:rsidR="00890A57" w:rsidRPr="00CD470F" w:rsidRDefault="00890A57" w:rsidP="00DE75B8">
      <w:pPr>
        <w:widowControl w:val="0"/>
        <w:tabs>
          <w:tab w:val="left" w:pos="2180"/>
          <w:tab w:val="left" w:pos="5334"/>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 xml:space="preserve">справка, выданная участникам СВО федеральным органом исполнительной власти (федеральным государственным органом), направлявшим (привлекавшим) их для участия в специальной военной операции, по форме согласно приложению </w:t>
      </w:r>
      <w:r w:rsidRPr="00CD470F">
        <w:rPr>
          <w:rFonts w:ascii="Times New Roman" w:eastAsia="Times New Roman" w:hAnsi="Times New Roman" w:cs="Times New Roman"/>
          <w:sz w:val="18"/>
          <w:szCs w:val="18"/>
          <w:lang w:eastAsia="en-US" w:bidi="en-US"/>
        </w:rPr>
        <w:t xml:space="preserve">№ </w:t>
      </w:r>
      <w:r w:rsidRPr="00CD470F">
        <w:rPr>
          <w:rFonts w:ascii="Times New Roman" w:eastAsia="Times New Roman" w:hAnsi="Times New Roman" w:cs="Times New Roman"/>
          <w:sz w:val="18"/>
          <w:szCs w:val="18"/>
          <w:lang w:bidi="ru-RU"/>
        </w:rPr>
        <w:t xml:space="preserve">1 к постановлению Правительства Российской Федерации от 09.10.2024 </w:t>
      </w:r>
      <w:r w:rsidRPr="00CD470F">
        <w:rPr>
          <w:rFonts w:ascii="Times New Roman" w:eastAsia="Times New Roman" w:hAnsi="Times New Roman" w:cs="Times New Roman"/>
          <w:sz w:val="18"/>
          <w:szCs w:val="18"/>
          <w:lang w:eastAsia="en-US" w:bidi="en-US"/>
        </w:rPr>
        <w:t xml:space="preserve">№ </w:t>
      </w:r>
      <w:r w:rsidRPr="00CD470F">
        <w:rPr>
          <w:rFonts w:ascii="Times New Roman" w:eastAsia="Times New Roman" w:hAnsi="Times New Roman" w:cs="Times New Roman"/>
          <w:sz w:val="18"/>
          <w:szCs w:val="18"/>
          <w:lang w:bidi="ru-RU"/>
        </w:rPr>
        <w:t>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 для участника СВО;</w:t>
      </w:r>
    </w:p>
    <w:p w:rsidR="00890A57" w:rsidRPr="00CD470F" w:rsidRDefault="00890A57" w:rsidP="00DE75B8">
      <w:pPr>
        <w:widowControl w:val="0"/>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 xml:space="preserve">справка, выданная федеральным органом исполнительной власти (федеральным государственным органом), направлявшим (привлекавшим) участника СВО для участия в специальной военной операции, по форме согласно приложению </w:t>
      </w:r>
      <w:r w:rsidRPr="00CD470F">
        <w:rPr>
          <w:rFonts w:ascii="Times New Roman" w:eastAsia="Times New Roman" w:hAnsi="Times New Roman" w:cs="Times New Roman"/>
          <w:sz w:val="18"/>
          <w:szCs w:val="18"/>
          <w:lang w:eastAsia="en-US" w:bidi="en-US"/>
        </w:rPr>
        <w:t xml:space="preserve">№ </w:t>
      </w:r>
      <w:r w:rsidRPr="00CD470F">
        <w:rPr>
          <w:rFonts w:ascii="Times New Roman" w:eastAsia="Times New Roman" w:hAnsi="Times New Roman" w:cs="Times New Roman"/>
          <w:sz w:val="18"/>
          <w:szCs w:val="18"/>
          <w:lang w:bidi="ru-RU"/>
        </w:rPr>
        <w:t xml:space="preserve">2 к постановлению Правительства Российской Федерации от 09.10.2024 </w:t>
      </w:r>
      <w:r w:rsidRPr="00CD470F">
        <w:rPr>
          <w:rFonts w:ascii="Times New Roman" w:eastAsia="Times New Roman" w:hAnsi="Times New Roman" w:cs="Times New Roman"/>
          <w:sz w:val="18"/>
          <w:szCs w:val="18"/>
          <w:lang w:eastAsia="en-US" w:bidi="en-US"/>
        </w:rPr>
        <w:t xml:space="preserve">№ </w:t>
      </w:r>
      <w:r w:rsidRPr="00CD470F">
        <w:rPr>
          <w:rFonts w:ascii="Times New Roman" w:eastAsia="Times New Roman" w:hAnsi="Times New Roman" w:cs="Times New Roman"/>
          <w:sz w:val="18"/>
          <w:szCs w:val="18"/>
          <w:lang w:bidi="ru-RU"/>
        </w:rPr>
        <w:t>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 для членов семьи участника СВО.</w:t>
      </w:r>
    </w:p>
    <w:p w:rsidR="00890A57" w:rsidRPr="00CD470F" w:rsidRDefault="00890A57" w:rsidP="00DE75B8">
      <w:pPr>
        <w:widowControl w:val="0"/>
        <w:numPr>
          <w:ilvl w:val="0"/>
          <w:numId w:val="7"/>
        </w:numPr>
        <w:tabs>
          <w:tab w:val="left" w:pos="1248"/>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Документы, указанные в пункте 5 настоящего Порядка, представляются в виде оригиналов или нотариально заверенных копий. Документы, выданные компетентными органами иностранного государства, представляются вместе с нотариально заверенным переводом на русский язык.</w:t>
      </w:r>
    </w:p>
    <w:p w:rsidR="00890A57" w:rsidRPr="00CD470F" w:rsidRDefault="00890A57" w:rsidP="00DE75B8">
      <w:pPr>
        <w:widowControl w:val="0"/>
        <w:numPr>
          <w:ilvl w:val="0"/>
          <w:numId w:val="7"/>
        </w:numPr>
        <w:tabs>
          <w:tab w:val="left" w:pos="1129"/>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Представление документов, указанных в пункте 5 настоящего Порядка, является основанием для выдачи заявителю бесплатного входного билета на посещение учреждения.</w:t>
      </w:r>
    </w:p>
    <w:p w:rsidR="00890A57" w:rsidRPr="00CD470F" w:rsidRDefault="00890A57" w:rsidP="00DE75B8">
      <w:pPr>
        <w:widowControl w:val="0"/>
        <w:numPr>
          <w:ilvl w:val="0"/>
          <w:numId w:val="7"/>
        </w:numPr>
        <w:tabs>
          <w:tab w:val="left" w:pos="1124"/>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Учет бесплатного посещения учреждения участниками СВО и членами их семей осуществляется учреждением в автоматизированной системе продажи билетов или путем фиксации посещения в специальном журнале.</w:t>
      </w:r>
    </w:p>
    <w:p w:rsidR="00890A57" w:rsidRPr="00CD470F" w:rsidRDefault="00890A57" w:rsidP="00DE75B8">
      <w:pPr>
        <w:widowControl w:val="0"/>
        <w:numPr>
          <w:ilvl w:val="0"/>
          <w:numId w:val="7"/>
        </w:numPr>
        <w:tabs>
          <w:tab w:val="left" w:pos="1248"/>
        </w:tabs>
        <w:spacing w:after="0" w:line="240" w:lineRule="auto"/>
        <w:ind w:firstLine="709"/>
        <w:jc w:val="both"/>
        <w:rPr>
          <w:rFonts w:ascii="Times New Roman" w:eastAsia="Times New Roman" w:hAnsi="Times New Roman" w:cs="Times New Roman"/>
          <w:sz w:val="18"/>
          <w:szCs w:val="18"/>
          <w:lang w:bidi="ru-RU"/>
        </w:rPr>
      </w:pPr>
      <w:r w:rsidRPr="00CD470F">
        <w:rPr>
          <w:rFonts w:ascii="Times New Roman" w:eastAsia="Times New Roman" w:hAnsi="Times New Roman" w:cs="Times New Roman"/>
          <w:sz w:val="18"/>
          <w:szCs w:val="18"/>
          <w:lang w:bidi="ru-RU"/>
        </w:rPr>
        <w:t>Финансовое обеспечение предоставления бесплатного посещения учреждений культуры участниками СВО и членами их семей осуществляется в рамках средств, предусмотренных планами финансово-хозяйственной деятельности (сметой) учреждений культуры в соответствующем году.</w:t>
      </w:r>
    </w:p>
    <w:p w:rsidR="00890A57" w:rsidRPr="00CD470F" w:rsidRDefault="00890A57" w:rsidP="00DE75B8">
      <w:pPr>
        <w:autoSpaceDE w:val="0"/>
        <w:autoSpaceDN w:val="0"/>
        <w:adjustRightInd w:val="0"/>
        <w:spacing w:after="0" w:line="240" w:lineRule="auto"/>
        <w:ind w:firstLine="567"/>
        <w:jc w:val="both"/>
        <w:rPr>
          <w:rFonts w:ascii="Times New Roman" w:hAnsi="Times New Roman" w:cs="Times New Roman"/>
          <w:sz w:val="18"/>
          <w:szCs w:val="18"/>
        </w:rPr>
      </w:pP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РОССИЙСКАЯ ФЕДЕРАЦИЯ</w: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АДМИНИСТРАЦИЯ ТРУБЧЕВСКОГО МУНИЦИПАЛЬНОГО РАЙОНА</w:t>
      </w:r>
    </w:p>
    <w:p w:rsidR="00890A57" w:rsidRPr="00CD470F" w:rsidRDefault="00890A57" w:rsidP="00DE75B8">
      <w:pPr>
        <w:spacing w:after="0" w:line="240" w:lineRule="auto"/>
        <w:jc w:val="both"/>
        <w:rPr>
          <w:rFonts w:ascii="Times New Roman" w:hAnsi="Times New Roman" w:cs="Times New Roman"/>
          <w:b/>
          <w:sz w:val="18"/>
          <w:szCs w:val="18"/>
        </w:rPr>
      </w:pPr>
      <w:r w:rsidRPr="00CD470F">
        <w:rPr>
          <w:rFonts w:ascii="Times New Roman" w:hAnsi="Times New Roman" w:cs="Times New Roman"/>
          <w:b/>
          <w:noProof/>
          <w:sz w:val="18"/>
          <w:szCs w:val="18"/>
        </w:rPr>
        <mc:AlternateContent>
          <mc:Choice Requires="wps">
            <w:drawing>
              <wp:anchor distT="0" distB="0" distL="114300" distR="114300" simplePos="0" relativeHeight="251679744" behindDoc="0" locked="0" layoutInCell="1" allowOverlap="1" wp14:anchorId="05886AD4" wp14:editId="5D76E8CF">
                <wp:simplePos x="0" y="0"/>
                <wp:positionH relativeFrom="margin">
                  <wp:align>right</wp:align>
                </wp:positionH>
                <wp:positionV relativeFrom="paragraph">
                  <wp:posOffset>90170</wp:posOffset>
                </wp:positionV>
                <wp:extent cx="6696075" cy="0"/>
                <wp:effectExtent l="0" t="38100" r="47625" b="3810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CD0B8" id="Прямая соединительная линия 11" o:spid="_x0000_s1026" style="position:absolute;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76.05pt,7.1pt" to="1003.3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" strokeweight="6pt">
                <v:stroke linestyle="thickBetweenThin"/>
                <w10:wrap anchorx="margin"/>
              </v:line>
            </w:pict>
          </mc:Fallback>
        </mc:AlternateConten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П О С Т А Н О В Л Е Н И Е</w:t>
      </w:r>
    </w:p>
    <w:p w:rsidR="00890A57" w:rsidRPr="00CD470F" w:rsidRDefault="00890A57" w:rsidP="00DE75B8">
      <w:pPr>
        <w:spacing w:after="0" w:line="240" w:lineRule="auto"/>
        <w:jc w:val="both"/>
        <w:rPr>
          <w:rFonts w:ascii="Times New Roman" w:hAnsi="Times New Roman" w:cs="Times New Roman"/>
          <w:sz w:val="18"/>
          <w:szCs w:val="18"/>
        </w:rPr>
      </w:pPr>
    </w:p>
    <w:p w:rsidR="00890A57" w:rsidRPr="00CD470F" w:rsidRDefault="00890A57" w:rsidP="00DE75B8">
      <w:pPr>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 xml:space="preserve">от 20.12.2024г. № 861                                                </w:t>
      </w:r>
    </w:p>
    <w:p w:rsidR="00890A57" w:rsidRPr="00CD470F" w:rsidRDefault="00890A57" w:rsidP="00DE75B8">
      <w:pPr>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 xml:space="preserve"> г. Трубчевск</w:t>
      </w:r>
    </w:p>
    <w:p w:rsidR="00890A57" w:rsidRPr="00CD470F" w:rsidRDefault="00890A57" w:rsidP="00DE75B8">
      <w:pPr>
        <w:spacing w:after="0" w:line="240" w:lineRule="auto"/>
        <w:jc w:val="both"/>
        <w:rPr>
          <w:rFonts w:ascii="Times New Roman" w:hAnsi="Times New Roman" w:cs="Times New Roman"/>
          <w:sz w:val="18"/>
          <w:szCs w:val="18"/>
        </w:rPr>
      </w:pPr>
    </w:p>
    <w:p w:rsidR="00890A57" w:rsidRPr="00CD470F" w:rsidRDefault="00890A57" w:rsidP="00DE75B8">
      <w:pPr>
        <w:pStyle w:val="a8"/>
        <w:rPr>
          <w:rFonts w:ascii="Times New Roman" w:hAnsi="Times New Roman"/>
          <w:sz w:val="18"/>
          <w:szCs w:val="18"/>
        </w:rPr>
      </w:pPr>
      <w:r w:rsidRPr="00CD470F">
        <w:rPr>
          <w:rFonts w:ascii="Times New Roman" w:hAnsi="Times New Roman"/>
          <w:sz w:val="18"/>
          <w:szCs w:val="18"/>
        </w:rPr>
        <w:t xml:space="preserve">О создании комиссии по рассмотрению кандидатур </w:t>
      </w:r>
    </w:p>
    <w:p w:rsidR="00890A57" w:rsidRPr="00CD470F" w:rsidRDefault="00890A57" w:rsidP="00DE75B8">
      <w:pPr>
        <w:pStyle w:val="a8"/>
        <w:rPr>
          <w:rFonts w:ascii="Times New Roman" w:hAnsi="Times New Roman"/>
          <w:sz w:val="18"/>
          <w:szCs w:val="18"/>
        </w:rPr>
      </w:pPr>
      <w:r w:rsidRPr="00CD470F">
        <w:rPr>
          <w:rFonts w:ascii="Times New Roman" w:hAnsi="Times New Roman"/>
          <w:sz w:val="18"/>
          <w:szCs w:val="18"/>
        </w:rPr>
        <w:t xml:space="preserve">для занесения на Доску Почета муниципального образования </w:t>
      </w:r>
    </w:p>
    <w:p w:rsidR="00890A57" w:rsidRPr="00CD470F" w:rsidRDefault="00890A57" w:rsidP="00DE75B8">
      <w:pPr>
        <w:pStyle w:val="a8"/>
        <w:rPr>
          <w:rFonts w:ascii="Times New Roman" w:hAnsi="Times New Roman"/>
          <w:sz w:val="18"/>
          <w:szCs w:val="18"/>
        </w:rPr>
      </w:pPr>
      <w:r w:rsidRPr="00CD470F">
        <w:rPr>
          <w:rFonts w:ascii="Times New Roman" w:hAnsi="Times New Roman"/>
          <w:sz w:val="18"/>
          <w:szCs w:val="18"/>
        </w:rPr>
        <w:t>«Трубчевский муниципальный район Брянской области»</w:t>
      </w:r>
    </w:p>
    <w:p w:rsidR="00890A57" w:rsidRPr="00CD470F" w:rsidRDefault="00890A57" w:rsidP="00DE75B8">
      <w:pPr>
        <w:pStyle w:val="a8"/>
        <w:rPr>
          <w:rFonts w:ascii="Times New Roman" w:hAnsi="Times New Roman"/>
          <w:sz w:val="18"/>
          <w:szCs w:val="18"/>
        </w:rPr>
      </w:pPr>
    </w:p>
    <w:p w:rsidR="00890A57" w:rsidRPr="00CD470F" w:rsidRDefault="00890A57" w:rsidP="00DE75B8">
      <w:pPr>
        <w:autoSpaceDE w:val="0"/>
        <w:autoSpaceDN w:val="0"/>
        <w:adjustRightInd w:val="0"/>
        <w:spacing w:after="0" w:line="240" w:lineRule="auto"/>
        <w:ind w:firstLine="709"/>
        <w:jc w:val="both"/>
        <w:rPr>
          <w:rFonts w:ascii="Times New Roman" w:hAnsi="Times New Roman" w:cs="Times New Roman"/>
          <w:bCs/>
          <w:sz w:val="18"/>
          <w:szCs w:val="18"/>
        </w:rPr>
      </w:pPr>
      <w:r w:rsidRPr="00CD470F">
        <w:rPr>
          <w:rFonts w:ascii="Times New Roman" w:hAnsi="Times New Roman" w:cs="Times New Roman"/>
          <w:sz w:val="18"/>
          <w:szCs w:val="18"/>
        </w:rPr>
        <w:t xml:space="preserve">В целях наиболее объективного решения вопроса по определению кандидатур для занесения на Доску Почета муниципального образования «Трубчевский муниципальный район Брянской области», руководствуясь решением Трубчевского районного Совета народных депутатов от 27.11.2024 № 7-36 </w:t>
      </w:r>
      <w:r w:rsidRPr="00CD470F">
        <w:rPr>
          <w:rFonts w:ascii="Times New Roman" w:hAnsi="Times New Roman" w:cs="Times New Roman"/>
          <w:bCs/>
          <w:sz w:val="18"/>
          <w:szCs w:val="18"/>
        </w:rPr>
        <w:t>«Об утверждении Положения о Доске Почета муниципального образования «Трубчевский муниципальный район Брянской области»</w:t>
      </w:r>
      <w:r w:rsidRPr="00CD470F">
        <w:rPr>
          <w:rFonts w:ascii="Times New Roman" w:hAnsi="Times New Roman" w:cs="Times New Roman"/>
          <w:sz w:val="18"/>
          <w:szCs w:val="18"/>
        </w:rPr>
        <w:t>, распоряжением администрации Трубчевского муниципального района от 16.12.2024г. № 1507-р «</w:t>
      </w:r>
      <w:r w:rsidRPr="00CD470F">
        <w:rPr>
          <w:rFonts w:ascii="Times New Roman" w:hAnsi="Times New Roman" w:cs="Times New Roman"/>
          <w:bCs/>
          <w:sz w:val="18"/>
          <w:szCs w:val="18"/>
        </w:rPr>
        <w:t>Об организации работы по исполнению решения Трубчевского районного Совета народных депутатов от 27.11.2024 № 7-36 «Об утверждении Положения о Доске Почета муниципального образования «Трубчевский муниципальный район Брянской области» в администрации Трубчевского муниципального района,</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 xml:space="preserve">ПОСТАНОВЛЯЮ: </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1. Создать комиссию по рассмотрению кандидатур для занесения на Доску Почета муниципального образования «Трубчевский муниципальный район Брянской области» в составе:</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Слободчиков Евгений Александрович - заместитель главы администрации Трубчевского муниципального района, председатель комиссии</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Москалева Ольга Александровна – начальник организационно-правового отдела администрации Трубчевского муниципального района, заместитель председателя комиссии</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Боронина Жанна Владимировна – главный специалист организационно-правового отдела администрации Трубчевского муниципального района, секретарь комиссии</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члены комиссии:</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Евсеев Василий Васильевич – Глава Трубчевского муниципального района (по согласованию)</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Рыжикова Анна Алексеевна - заместитель главы администрации Трубчевского муниципального района</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Сидорова Светлана Ивановна - заместитель главы администрации – начальник финансового управления администрации Трубчевского муниципального района</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Лушина Тамила Ивановна – начальник отдела архитектуры и жилищно-коммунального хозяйства администрации Трубчевского муниципального района</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Робкина Светлана Анатольевна – начальник отдела образования администрации Трубчевского муниципального района</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Самошкина Наталья Ивановна – начальник отдела культуры, физической культуры и архивного дела администрации Трубчевского муниципального района</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Коровкина Валентина Ивановна – председатель Трубчевского координационного совета профсоюзов (по согласованию)</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Степакова Светлана Александровна – председатель Общественной палаты Трубчевского муниципального района (по согласованию).</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2. Утвердить прилагаемое положение о комиссии по рассмотрению кандидатур для занесения на Доску Почета муниципального образования «Трубчевский муниципальный район Брянской области».</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3. Настоящее постановление довести до заинтересованных лиц.</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4. Настоящее постановление вступает в силу со дня его официального опубликования.</w:t>
      </w:r>
    </w:p>
    <w:p w:rsidR="00890A57" w:rsidRPr="00CD470F" w:rsidRDefault="00890A57" w:rsidP="00DE75B8">
      <w:pPr>
        <w:pStyle w:val="a8"/>
        <w:ind w:firstLine="709"/>
        <w:jc w:val="both"/>
        <w:rPr>
          <w:rFonts w:ascii="Times New Roman" w:hAnsi="Times New Roman"/>
          <w:sz w:val="18"/>
          <w:szCs w:val="18"/>
        </w:rPr>
      </w:pPr>
      <w:r w:rsidRPr="00CD470F">
        <w:rPr>
          <w:rFonts w:ascii="Times New Roman" w:hAnsi="Times New Roman"/>
          <w:sz w:val="18"/>
          <w:szCs w:val="18"/>
        </w:rPr>
        <w:t>5.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890A57" w:rsidRPr="00CD470F" w:rsidRDefault="00890A57" w:rsidP="00DE75B8">
      <w:pPr>
        <w:shd w:val="clear" w:color="auto" w:fill="FFFFFF"/>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6.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890A57" w:rsidRPr="00CD470F" w:rsidRDefault="00890A57" w:rsidP="00DE75B8">
      <w:pPr>
        <w:spacing w:after="0" w:line="240" w:lineRule="auto"/>
        <w:rPr>
          <w:rFonts w:ascii="Times New Roman" w:hAnsi="Times New Roman" w:cs="Times New Roman"/>
          <w:sz w:val="18"/>
          <w:szCs w:val="18"/>
        </w:rPr>
      </w:pP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Глава администрации</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Трубчевского муниципального района</w:t>
      </w:r>
      <w:r w:rsidRPr="00CD470F">
        <w:rPr>
          <w:rFonts w:ascii="Times New Roman" w:hAnsi="Times New Roman" w:cs="Times New Roman"/>
          <w:sz w:val="18"/>
          <w:szCs w:val="18"/>
        </w:rPr>
        <w:tab/>
      </w:r>
      <w:r w:rsidRPr="00CD470F">
        <w:rPr>
          <w:rFonts w:ascii="Times New Roman" w:hAnsi="Times New Roman" w:cs="Times New Roman"/>
          <w:sz w:val="18"/>
          <w:szCs w:val="18"/>
        </w:rPr>
        <w:tab/>
      </w:r>
      <w:r w:rsidRPr="00CD470F">
        <w:rPr>
          <w:rFonts w:ascii="Times New Roman" w:hAnsi="Times New Roman" w:cs="Times New Roman"/>
          <w:sz w:val="18"/>
          <w:szCs w:val="18"/>
        </w:rPr>
        <w:tab/>
      </w:r>
      <w:r w:rsidRPr="00CD470F">
        <w:rPr>
          <w:rFonts w:ascii="Times New Roman" w:hAnsi="Times New Roman" w:cs="Times New Roman"/>
          <w:sz w:val="18"/>
          <w:szCs w:val="18"/>
        </w:rPr>
        <w:tab/>
        <w:t xml:space="preserve">        </w:t>
      </w:r>
      <w:r w:rsidR="006C7C57" w:rsidRPr="00CD470F">
        <w:rPr>
          <w:rFonts w:ascii="Times New Roman" w:hAnsi="Times New Roman" w:cs="Times New Roman"/>
          <w:sz w:val="18"/>
          <w:szCs w:val="18"/>
        </w:rPr>
        <w:t xml:space="preserve">                                                                        </w:t>
      </w:r>
      <w:r w:rsidRPr="00CD470F">
        <w:rPr>
          <w:rFonts w:ascii="Times New Roman" w:hAnsi="Times New Roman" w:cs="Times New Roman"/>
          <w:sz w:val="18"/>
          <w:szCs w:val="18"/>
        </w:rPr>
        <w:t xml:space="preserve"> И.И. Обыдённов</w:t>
      </w:r>
    </w:p>
    <w:p w:rsidR="00890A57" w:rsidRPr="00CD470F" w:rsidRDefault="00890A57" w:rsidP="00DE75B8">
      <w:pPr>
        <w:shd w:val="clear" w:color="auto" w:fill="FFFFFF"/>
        <w:spacing w:after="0" w:line="240" w:lineRule="auto"/>
        <w:jc w:val="right"/>
        <w:rPr>
          <w:rFonts w:ascii="Times New Roman" w:hAnsi="Times New Roman" w:cs="Times New Roman"/>
          <w:sz w:val="18"/>
          <w:szCs w:val="18"/>
        </w:rPr>
      </w:pPr>
    </w:p>
    <w:p w:rsidR="00890A57" w:rsidRPr="00CD470F" w:rsidRDefault="00890A57" w:rsidP="00DE75B8">
      <w:pPr>
        <w:shd w:val="clear" w:color="auto" w:fill="FFFFFF"/>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 xml:space="preserve">Утверждено </w:t>
      </w:r>
    </w:p>
    <w:p w:rsidR="00890A57" w:rsidRPr="00CD470F" w:rsidRDefault="00890A57" w:rsidP="00DE75B8">
      <w:pPr>
        <w:shd w:val="clear" w:color="auto" w:fill="FFFFFF"/>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постановлением администрации</w:t>
      </w:r>
    </w:p>
    <w:p w:rsidR="00890A57" w:rsidRPr="00CD470F" w:rsidRDefault="00890A57" w:rsidP="00DE75B8">
      <w:pPr>
        <w:shd w:val="clear" w:color="auto" w:fill="FFFFFF"/>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Трубчевского муниципального района</w:t>
      </w:r>
    </w:p>
    <w:p w:rsidR="00890A57" w:rsidRPr="00CD470F" w:rsidRDefault="00890A57" w:rsidP="00DE75B8">
      <w:pPr>
        <w:shd w:val="clear" w:color="auto" w:fill="FFFFFF"/>
        <w:spacing w:after="0" w:line="240" w:lineRule="auto"/>
        <w:jc w:val="right"/>
        <w:rPr>
          <w:rFonts w:ascii="Times New Roman" w:hAnsi="Times New Roman" w:cs="Times New Roman"/>
          <w:sz w:val="18"/>
          <w:szCs w:val="18"/>
        </w:rPr>
      </w:pPr>
      <w:r w:rsidRPr="00CD470F">
        <w:rPr>
          <w:rFonts w:ascii="Times New Roman" w:hAnsi="Times New Roman" w:cs="Times New Roman"/>
          <w:sz w:val="18"/>
          <w:szCs w:val="18"/>
        </w:rPr>
        <w:t>от 20.12.2024г. № 861</w:t>
      </w:r>
    </w:p>
    <w:p w:rsidR="00890A57" w:rsidRPr="00CD470F" w:rsidRDefault="00890A57" w:rsidP="00DE75B8">
      <w:pPr>
        <w:shd w:val="clear" w:color="auto" w:fill="FFFFFF"/>
        <w:spacing w:after="0" w:line="240" w:lineRule="auto"/>
        <w:jc w:val="right"/>
        <w:rPr>
          <w:rFonts w:ascii="Times New Roman" w:hAnsi="Times New Roman" w:cs="Times New Roman"/>
          <w:sz w:val="18"/>
          <w:szCs w:val="18"/>
        </w:rPr>
      </w:pPr>
    </w:p>
    <w:p w:rsidR="00890A57" w:rsidRPr="00CD470F" w:rsidRDefault="00890A57" w:rsidP="00DE75B8">
      <w:pPr>
        <w:shd w:val="clear" w:color="auto" w:fill="FFFFFF"/>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 xml:space="preserve">ПОЛОЖЕНИЕ </w:t>
      </w:r>
    </w:p>
    <w:p w:rsidR="00890A57" w:rsidRPr="00CD470F" w:rsidRDefault="00890A57" w:rsidP="006C7C57">
      <w:pPr>
        <w:shd w:val="clear" w:color="auto" w:fill="FFFFFF"/>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о комиссии по рассмотрению кандидатур для занесения на Доску Почета муниципального образования «Т</w:t>
      </w:r>
      <w:r w:rsidR="006C7C57" w:rsidRPr="00CD470F">
        <w:rPr>
          <w:rFonts w:ascii="Times New Roman" w:hAnsi="Times New Roman" w:cs="Times New Roman"/>
          <w:sz w:val="18"/>
          <w:szCs w:val="18"/>
        </w:rPr>
        <w:t xml:space="preserve">рубчевский муниципальный район </w:t>
      </w:r>
      <w:r w:rsidRPr="00CD470F">
        <w:rPr>
          <w:rFonts w:ascii="Times New Roman" w:hAnsi="Times New Roman" w:cs="Times New Roman"/>
          <w:sz w:val="18"/>
          <w:szCs w:val="18"/>
        </w:rPr>
        <w:t>Брянской области»</w:t>
      </w:r>
    </w:p>
    <w:p w:rsidR="00890A57" w:rsidRPr="00CD470F" w:rsidRDefault="00890A57" w:rsidP="00DE75B8">
      <w:pPr>
        <w:shd w:val="clear" w:color="auto" w:fill="FFFFFF"/>
        <w:spacing w:after="0" w:line="240" w:lineRule="auto"/>
        <w:jc w:val="center"/>
        <w:rPr>
          <w:rFonts w:ascii="Times New Roman" w:hAnsi="Times New Roman" w:cs="Times New Roman"/>
          <w:sz w:val="18"/>
          <w:szCs w:val="18"/>
        </w:rPr>
      </w:pPr>
    </w:p>
    <w:p w:rsidR="00890A57" w:rsidRPr="00CD470F" w:rsidRDefault="00890A57" w:rsidP="00DE75B8">
      <w:pPr>
        <w:shd w:val="clear" w:color="auto" w:fill="FFFFFF"/>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Общие положения</w:t>
      </w:r>
    </w:p>
    <w:p w:rsidR="00890A57" w:rsidRPr="00CD470F" w:rsidRDefault="00890A57" w:rsidP="00DE75B8">
      <w:pPr>
        <w:shd w:val="clear" w:color="auto" w:fill="FFFFFF"/>
        <w:spacing w:after="0" w:line="240" w:lineRule="auto"/>
        <w:jc w:val="center"/>
        <w:rPr>
          <w:rFonts w:ascii="Times New Roman" w:eastAsia="Times New Roman" w:hAnsi="Times New Roman" w:cs="Times New Roman"/>
          <w:sz w:val="18"/>
          <w:szCs w:val="18"/>
        </w:rPr>
      </w:pPr>
    </w:p>
    <w:p w:rsidR="00890A57" w:rsidRPr="00CD470F" w:rsidRDefault="00890A57" w:rsidP="00DE75B8">
      <w:pPr>
        <w:shd w:val="clear" w:color="auto" w:fill="FFFFFF"/>
        <w:spacing w:after="0" w:line="240" w:lineRule="auto"/>
        <w:ind w:firstLine="709"/>
        <w:jc w:val="both"/>
        <w:rPr>
          <w:rFonts w:ascii="Times New Roman" w:hAnsi="Times New Roman" w:cs="Times New Roman"/>
          <w:sz w:val="18"/>
          <w:szCs w:val="18"/>
        </w:rPr>
      </w:pPr>
      <w:r w:rsidRPr="00CD470F">
        <w:rPr>
          <w:rFonts w:ascii="Times New Roman" w:eastAsia="Times New Roman" w:hAnsi="Times New Roman" w:cs="Times New Roman"/>
          <w:sz w:val="18"/>
          <w:szCs w:val="18"/>
        </w:rPr>
        <w:t xml:space="preserve">1.1. Комиссия по рассмотрению кандидатур для занесения на Доску Почета </w:t>
      </w:r>
      <w:r w:rsidRPr="00CD470F">
        <w:rPr>
          <w:rFonts w:ascii="Times New Roman" w:hAnsi="Times New Roman" w:cs="Times New Roman"/>
          <w:sz w:val="18"/>
          <w:szCs w:val="18"/>
        </w:rPr>
        <w:t>муниципального образования «Трубчевский муниципальный район Брянской области»</w:t>
      </w:r>
      <w:r w:rsidRPr="00CD470F">
        <w:rPr>
          <w:rFonts w:ascii="Times New Roman" w:eastAsia="Times New Roman" w:hAnsi="Times New Roman" w:cs="Times New Roman"/>
          <w:sz w:val="18"/>
          <w:szCs w:val="18"/>
        </w:rPr>
        <w:t xml:space="preserve"> (далее – комиссия, Доска Почета) осуществляет свою деятельность в соответствии с Федеральным законом от 06.10.2003 № 131-ФЗ «Об общих принципах организации местного самоуправления в Российской Федерации», решением Трубчевского районного Совета народных депутатов от 27.11.2024 № 7-36</w:t>
      </w:r>
      <w:r w:rsidRPr="00CD470F">
        <w:rPr>
          <w:rFonts w:ascii="Times New Roman" w:hAnsi="Times New Roman" w:cs="Times New Roman"/>
          <w:bCs/>
          <w:sz w:val="18"/>
          <w:szCs w:val="18"/>
        </w:rPr>
        <w:t xml:space="preserve"> «Об утверждении Положения о Доске Почета муниципального образования «Трубчевский муниципальный район Брянской области»</w:t>
      </w:r>
      <w:r w:rsidRPr="00CD470F">
        <w:rPr>
          <w:rFonts w:ascii="Times New Roman" w:eastAsia="Times New Roman" w:hAnsi="Times New Roman" w:cs="Times New Roman"/>
          <w:sz w:val="18"/>
          <w:szCs w:val="18"/>
        </w:rPr>
        <w:t>, другими нормативными актами и настоящим Положением.</w:t>
      </w:r>
    </w:p>
    <w:p w:rsidR="00890A57" w:rsidRPr="00CD470F" w:rsidRDefault="00890A57" w:rsidP="00DE75B8">
      <w:pPr>
        <w:shd w:val="clear" w:color="auto" w:fill="FFFFFF"/>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2.Функции и полномочия комиссии</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Комиссия:</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2.1 рассматривает ходатайства о занесении на Доску Почета, которые представляют в соответствии с </w:t>
      </w:r>
      <w:r w:rsidRPr="00CD470F">
        <w:rPr>
          <w:rFonts w:ascii="Times New Roman" w:hAnsi="Times New Roman" w:cs="Times New Roman"/>
          <w:bCs/>
          <w:sz w:val="18"/>
          <w:szCs w:val="18"/>
        </w:rPr>
        <w:t>Положением о Доске Почета муниципального образования «Трубчевский муниципальный район Брянской области», утвержденным решением</w:t>
      </w:r>
      <w:r w:rsidRPr="00CD470F">
        <w:rPr>
          <w:rFonts w:ascii="Times New Roman" w:eastAsia="Times New Roman" w:hAnsi="Times New Roman" w:cs="Times New Roman"/>
          <w:sz w:val="18"/>
          <w:szCs w:val="18"/>
        </w:rPr>
        <w:t xml:space="preserve"> Трубчевского районного Совета народных депутатов от 27.11.2024 № 7-36</w:t>
      </w:r>
      <w:r w:rsidRPr="00CD470F">
        <w:rPr>
          <w:rFonts w:ascii="Times New Roman" w:hAnsi="Times New Roman" w:cs="Times New Roman"/>
          <w:bCs/>
          <w:sz w:val="18"/>
          <w:szCs w:val="18"/>
        </w:rPr>
        <w:t xml:space="preserve">, </w:t>
      </w:r>
      <w:r w:rsidRPr="00CD470F">
        <w:rPr>
          <w:rFonts w:ascii="Times New Roman" w:eastAsia="Times New Roman" w:hAnsi="Times New Roman" w:cs="Times New Roman"/>
          <w:sz w:val="18"/>
          <w:szCs w:val="18"/>
        </w:rPr>
        <w:t>Глава Трубчевского муниципального района, администрация Трубчевского муниципального района и ее отраслевые (функциональные) органы), депутаты Трубчевского районного Совета народных депутатов, руководители организаций, общественных объединений, иных организаций, осуществляющих свою деятельность  на территории Трубчевского муниципального района;</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2.2 выносит решения с рекомендациями главе администрации Трубчевского муниципального района об утверждении кандидатур для занесения на Доску Почета, которые оформляются протоколами заседаний;</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2.3 комиссия вправе:</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2.3.1 в пределах своей компетенции запрашивать и безвозмездно получать необходимую информацию (материалы), связанную с исполнением полномочий и функций комиссии;</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2.3.2 приглашать на свои заседания для получения информации и объяснений по рассматриваемым вопросам должностных лиц, специалистов и граждан.</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p>
    <w:p w:rsidR="00890A57" w:rsidRPr="00CD470F" w:rsidRDefault="00890A57" w:rsidP="00DE75B8">
      <w:pPr>
        <w:shd w:val="clear" w:color="auto" w:fill="FFFFFF"/>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 Организация работы комиссии</w:t>
      </w:r>
    </w:p>
    <w:p w:rsidR="00890A57" w:rsidRPr="00CD470F" w:rsidRDefault="00890A57" w:rsidP="00DE75B8">
      <w:pPr>
        <w:shd w:val="clear" w:color="auto" w:fill="FFFFFF"/>
        <w:spacing w:after="0" w:line="240" w:lineRule="auto"/>
        <w:jc w:val="center"/>
        <w:rPr>
          <w:rFonts w:ascii="Times New Roman" w:eastAsia="Times New Roman" w:hAnsi="Times New Roman" w:cs="Times New Roman"/>
          <w:sz w:val="18"/>
          <w:szCs w:val="18"/>
        </w:rPr>
      </w:pP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3.1. Комиссия создается постановлением администрации Трубчевского муниципального района в составе не менее 9 человек.</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Комиссия состоит из председателя комиссии, который руководит деятельностью комиссии и распределяет обязанности, заместителя председателя комиссии, секретаря комиссии и членов комиссии.</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3.2. В состав комиссии по согласованию могут входить представители общественных организаций, представители трудовых коллективов и члены Общественного совета муниципального образования.</w:t>
      </w:r>
    </w:p>
    <w:p w:rsidR="00890A57" w:rsidRPr="00CD470F" w:rsidRDefault="00890A57" w:rsidP="00DE75B8">
      <w:pPr>
        <w:shd w:val="clear" w:color="auto" w:fill="FFFFFF"/>
        <w:spacing w:after="0" w:line="240" w:lineRule="auto"/>
        <w:ind w:firstLine="709"/>
        <w:jc w:val="both"/>
        <w:rPr>
          <w:rFonts w:ascii="Times New Roman" w:hAnsi="Times New Roman" w:cs="Times New Roman"/>
          <w:sz w:val="18"/>
          <w:szCs w:val="18"/>
        </w:rPr>
      </w:pPr>
      <w:r w:rsidRPr="00CD470F">
        <w:rPr>
          <w:rFonts w:ascii="Times New Roman" w:hAnsi="Times New Roman" w:cs="Times New Roman"/>
          <w:sz w:val="18"/>
          <w:szCs w:val="18"/>
        </w:rPr>
        <w:t>3.3. В течение 5 календарных дней со дня окончания срока подачи ходатайства и прилагаемые документы о занесении на Доску Почета направляются организационно-правовым отделом администрации Трубчевского муниципального района в комиссию.</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3.4. </w:t>
      </w:r>
      <w:r w:rsidRPr="00CD470F">
        <w:rPr>
          <w:rFonts w:ascii="Times New Roman" w:hAnsi="Times New Roman" w:cs="Times New Roman"/>
          <w:sz w:val="18"/>
          <w:szCs w:val="18"/>
        </w:rPr>
        <w:t xml:space="preserve">Комиссия ежегодно, до 05 апреля рассматривает поступившие ходатайства и принимает решение </w:t>
      </w:r>
      <w:r w:rsidRPr="00CD470F">
        <w:rPr>
          <w:rFonts w:ascii="Times New Roman" w:eastAsia="Times New Roman" w:hAnsi="Times New Roman" w:cs="Times New Roman"/>
          <w:sz w:val="18"/>
          <w:szCs w:val="18"/>
        </w:rPr>
        <w:t>с рекомендациями главе администрации Трубчевского муниципального района об утверждении кандидатур для занесения на Доску Почета.</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3.5. Дату проведения заседания комиссии определяет председатель комиссии, а в его отсутствие – заместитель председателя.</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3.6. Заседания комиссии ведет председатель, а в его отсутствие – заместитель председателя.</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3.7. Комиссия рассматривает представленные документы и в соответствии с настоящим Положением принимает решение открытым голосованием при условии присутствия на заседании не менее двух третей членов комиссии. По каждой кандидатуре для занесения на Доску Почета проводится отдельное голосование.</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Решение комиссии оформляется протоколом.</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3.8. Решение с рекомендациями главе администрации Трубчевского муниципального района об утверждении кандидатур для занесения на Доску Почета принимается в соответствии с критериями отбора, среди которых основными являются:</w:t>
      </w:r>
    </w:p>
    <w:p w:rsidR="00890A57" w:rsidRPr="00CD470F" w:rsidRDefault="00890A57" w:rsidP="00DE75B8">
      <w:pPr>
        <w:shd w:val="clear" w:color="auto" w:fill="FFFFFF"/>
        <w:spacing w:after="0" w:line="240" w:lineRule="auto"/>
        <w:ind w:firstLine="709"/>
        <w:jc w:val="both"/>
        <w:rPr>
          <w:rFonts w:ascii="Times New Roman" w:hAnsi="Times New Roman" w:cs="Times New Roman"/>
          <w:bCs/>
          <w:sz w:val="18"/>
          <w:szCs w:val="18"/>
        </w:rPr>
      </w:pPr>
      <w:r w:rsidRPr="00CD470F">
        <w:rPr>
          <w:rFonts w:ascii="Times New Roman" w:eastAsia="Times New Roman" w:hAnsi="Times New Roman" w:cs="Times New Roman"/>
          <w:sz w:val="18"/>
          <w:szCs w:val="18"/>
        </w:rPr>
        <w:t xml:space="preserve">- соответствие ходатайства и документов требованиям, установленным </w:t>
      </w:r>
      <w:r w:rsidRPr="00CD470F">
        <w:rPr>
          <w:rFonts w:ascii="Times New Roman" w:hAnsi="Times New Roman" w:cs="Times New Roman"/>
          <w:bCs/>
          <w:sz w:val="18"/>
          <w:szCs w:val="18"/>
        </w:rPr>
        <w:t>Положением о Доске Почета муниципального образования «Трубчевский муниципальный район Брянской области», утвержденным решением</w:t>
      </w:r>
      <w:r w:rsidRPr="00CD470F">
        <w:rPr>
          <w:rFonts w:ascii="Times New Roman" w:eastAsia="Times New Roman" w:hAnsi="Times New Roman" w:cs="Times New Roman"/>
          <w:sz w:val="18"/>
          <w:szCs w:val="18"/>
        </w:rPr>
        <w:t xml:space="preserve"> Трубчевского районного Совета народных депутатов от 27.11.2024 № 7-36</w:t>
      </w:r>
      <w:r w:rsidRPr="00CD470F">
        <w:rPr>
          <w:rFonts w:ascii="Times New Roman" w:hAnsi="Times New Roman" w:cs="Times New Roman"/>
          <w:bCs/>
          <w:sz w:val="18"/>
          <w:szCs w:val="18"/>
        </w:rPr>
        <w:t>;</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достижение высокого профессионального мастерства и результатов труда в деле совершенствования профессионального уровня работников в соответствующей сфере деятельности;</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личный вклад в решение актуальных задач развития отрасли на территории Трубчевского муниципального района;</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победа в конкурсах профессионального мастерства на муниципальном, областном и иных уровнях;</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награждение государственными наградами Российской Федерации, наградами Брянской области, присвоение почетных званий, наличие наград муниципального уровня;</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стаж работы в отрасли не менее 5 лет;</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иные заслуги.</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3.9. Протокол ведется на каждом заседании комиссии секретарем и включает в себя следующие обязательные положения:</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дата и место заседания комиссии;</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состав присутствующих;</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состав приглашенных на заседание;</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содержание рассматриваемых дел или материалов;</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принятое решение по рассматриваемому вопросу.</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Протокол подписывается председательствующим на заседании комиссии и секретарем.</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3.10. Решения принимаются простым большинством голосов членов комиссии, присутствующих на заседании.</w:t>
      </w:r>
    </w:p>
    <w:p w:rsidR="00890A57" w:rsidRPr="00CD470F" w:rsidRDefault="00890A57" w:rsidP="00DE75B8">
      <w:pPr>
        <w:shd w:val="clear" w:color="auto" w:fill="FFFFFF"/>
        <w:spacing w:after="0" w:line="240" w:lineRule="auto"/>
        <w:ind w:firstLine="709"/>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В случае равенства голосов, голос председательствующего является решающим.</w:t>
      </w:r>
    </w:p>
    <w:p w:rsidR="00890A57" w:rsidRPr="00CD470F" w:rsidRDefault="00890A57" w:rsidP="00DE75B8">
      <w:pPr>
        <w:pStyle w:val="ConsPlusNormal"/>
        <w:widowControl/>
        <w:ind w:firstLine="709"/>
        <w:jc w:val="both"/>
        <w:rPr>
          <w:rFonts w:ascii="Times New Roman" w:hAnsi="Times New Roman" w:cs="Times New Roman"/>
          <w:sz w:val="18"/>
          <w:szCs w:val="18"/>
        </w:rPr>
      </w:pPr>
      <w:r w:rsidRPr="00CD470F">
        <w:rPr>
          <w:rFonts w:ascii="Times New Roman" w:hAnsi="Times New Roman" w:cs="Times New Roman"/>
          <w:sz w:val="18"/>
          <w:szCs w:val="18"/>
        </w:rPr>
        <w:t>3.11. Решение, действие (бездействие) комиссии и ее членов, принятые в ходе рассмотрения ходатайств могут быть обжалованы в судебном порядке в соответствии с действующим законодательством Российской Федерации.</w:t>
      </w:r>
    </w:p>
    <w:p w:rsidR="00890A57" w:rsidRPr="00CD470F" w:rsidRDefault="00890A57" w:rsidP="00DE75B8">
      <w:pPr>
        <w:pStyle w:val="a8"/>
        <w:ind w:firstLine="709"/>
        <w:rPr>
          <w:rFonts w:ascii="Times New Roman" w:hAnsi="Times New Roman"/>
          <w:sz w:val="18"/>
          <w:szCs w:val="18"/>
        </w:rPr>
      </w:pP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РОССИЙСКАЯ ФЕДЕРАЦИЯ</w:t>
      </w: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АДМИНИСТРАЦИЯ ТРУБЧЕВСКОГО МУНИЦИПАЛЬНОГО РАЙОНА</w:t>
      </w: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noProof/>
          <w:sz w:val="18"/>
          <w:szCs w:val="18"/>
        </w:rPr>
        <mc:AlternateContent>
          <mc:Choice Requires="wps">
            <w:drawing>
              <wp:anchor distT="0" distB="0" distL="114300" distR="114300" simplePos="0" relativeHeight="251681792" behindDoc="0" locked="0" layoutInCell="1" allowOverlap="1" wp14:anchorId="35CE23F8" wp14:editId="4046A19B">
                <wp:simplePos x="0" y="0"/>
                <wp:positionH relativeFrom="column">
                  <wp:posOffset>-2541</wp:posOffset>
                </wp:positionH>
                <wp:positionV relativeFrom="paragraph">
                  <wp:posOffset>88265</wp:posOffset>
                </wp:positionV>
                <wp:extent cx="6867525" cy="19050"/>
                <wp:effectExtent l="19050" t="38100" r="47625" b="381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7525" cy="1905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CBB83" id="Прямая соединительная линия 1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6.95pt" to="540.5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" strokeweight="6pt">
                <v:stroke linestyle="thickBetweenThin"/>
              </v:line>
            </w:pict>
          </mc:Fallback>
        </mc:AlternateContent>
      </w: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П О С Т А Н О В Л Е Н И Е</w:t>
      </w:r>
    </w:p>
    <w:p w:rsidR="00890A57" w:rsidRPr="00CD470F" w:rsidRDefault="00890A57" w:rsidP="00DE75B8">
      <w:pPr>
        <w:spacing w:after="0" w:line="240" w:lineRule="auto"/>
        <w:rPr>
          <w:rFonts w:ascii="Times New Roman" w:eastAsia="Times New Roman" w:hAnsi="Times New Roman" w:cs="Times New Roman"/>
          <w:sz w:val="18"/>
          <w:szCs w:val="18"/>
        </w:rPr>
      </w:pP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  25.12.2024 № 882</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г.Трубчевск</w:t>
      </w:r>
    </w:p>
    <w:p w:rsidR="00890A57" w:rsidRPr="00CD470F" w:rsidRDefault="00890A57" w:rsidP="00DE75B8">
      <w:pPr>
        <w:spacing w:after="0" w:line="240" w:lineRule="auto"/>
        <w:rPr>
          <w:rFonts w:ascii="Times New Roman" w:eastAsia="Times New Roman" w:hAnsi="Times New Roman" w:cs="Times New Roman"/>
          <w:sz w:val="18"/>
          <w:szCs w:val="18"/>
          <w:highlight w:val="yellow"/>
        </w:rPr>
      </w:pP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bCs/>
          <w:sz w:val="18"/>
          <w:szCs w:val="18"/>
        </w:rPr>
        <w:t xml:space="preserve">Об утверждении Порядка </w:t>
      </w:r>
      <w:r w:rsidRPr="00CD470F">
        <w:rPr>
          <w:rFonts w:ascii="Times New Roman" w:eastAsia="Times New Roman" w:hAnsi="Times New Roman" w:cs="Times New Roman"/>
          <w:sz w:val="18"/>
          <w:szCs w:val="18"/>
        </w:rPr>
        <w:t xml:space="preserve">ведения </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реестра муниципальных маршрутов </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регулярных перевозок с регулируемыми </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тарифами на территории города Трубчевска</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bCs/>
          <w:sz w:val="18"/>
          <w:szCs w:val="18"/>
        </w:rPr>
      </w:pP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Брянской области от 03.07.2010 № 54-З «Об организации транспортного обслуживания населения на территории Брянской области», в целях формирования и ведения информационной базы данных о муниципальных маршрутах регулярных перевозок с регулируемыми тарифами на территории  города Трубчевска,   </w:t>
      </w:r>
    </w:p>
    <w:p w:rsidR="00890A57" w:rsidRPr="00CD470F" w:rsidRDefault="00890A57" w:rsidP="00DE75B8">
      <w:pPr>
        <w:tabs>
          <w:tab w:val="left" w:pos="709"/>
        </w:tabs>
        <w:autoSpaceDE w:val="0"/>
        <w:autoSpaceDN w:val="0"/>
        <w:adjustRightInd w:val="0"/>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ПОСТАНОВЛЯЮ:</w:t>
      </w:r>
    </w:p>
    <w:p w:rsidR="00890A57" w:rsidRPr="00CD470F" w:rsidRDefault="00890A57" w:rsidP="006C7C57">
      <w:pPr>
        <w:numPr>
          <w:ilvl w:val="0"/>
          <w:numId w:val="8"/>
        </w:numPr>
        <w:tabs>
          <w:tab w:val="left" w:pos="709"/>
        </w:tabs>
        <w:spacing w:after="0" w:line="240" w:lineRule="auto"/>
        <w:ind w:left="0" w:firstLine="56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Утвердить  прилагаемый  Порядок  ведения  реестра  муниципальных маршрутов регулярных перевозок с регулируемыми тарифами на территории города Трубчевска (далее – Порядок). </w:t>
      </w:r>
    </w:p>
    <w:p w:rsidR="00890A57" w:rsidRPr="00CD470F" w:rsidRDefault="00890A57" w:rsidP="006C7C57">
      <w:pPr>
        <w:widowControl w:val="0"/>
        <w:numPr>
          <w:ilvl w:val="0"/>
          <w:numId w:val="8"/>
        </w:numPr>
        <w:tabs>
          <w:tab w:val="left" w:pos="709"/>
          <w:tab w:val="left" w:pos="1096"/>
        </w:tabs>
        <w:spacing w:after="0" w:line="240" w:lineRule="auto"/>
        <w:ind w:left="0" w:firstLine="56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Настоящее постановление опубликовать в Информационном бюллетене </w:t>
      </w:r>
    </w:p>
    <w:p w:rsidR="00890A57" w:rsidRPr="00CD470F" w:rsidRDefault="00890A57" w:rsidP="006C7C57">
      <w:pPr>
        <w:widowControl w:val="0"/>
        <w:tabs>
          <w:tab w:val="left" w:pos="709"/>
          <w:tab w:val="left" w:pos="1096"/>
        </w:tabs>
        <w:spacing w:after="0" w:line="240" w:lineRule="auto"/>
        <w:ind w:firstLine="56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Трубчевского муниципального района, разместить на официальном сайте администрации Трубчевского муниципального района в сети Интернет.</w:t>
      </w:r>
    </w:p>
    <w:p w:rsidR="00890A57" w:rsidRPr="00CD470F" w:rsidRDefault="00890A57" w:rsidP="006C7C57">
      <w:pPr>
        <w:tabs>
          <w:tab w:val="left" w:pos="709"/>
        </w:tabs>
        <w:autoSpaceDE w:val="0"/>
        <w:autoSpaceDN w:val="0"/>
        <w:adjustRightInd w:val="0"/>
        <w:spacing w:after="0" w:line="240" w:lineRule="auto"/>
        <w:ind w:firstLine="567"/>
        <w:jc w:val="both"/>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3.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890A57" w:rsidRPr="00CD470F" w:rsidRDefault="00890A57" w:rsidP="00DE75B8">
      <w:pPr>
        <w:autoSpaceDE w:val="0"/>
        <w:autoSpaceDN w:val="0"/>
        <w:adjustRightInd w:val="0"/>
        <w:spacing w:after="0" w:line="240" w:lineRule="auto"/>
        <w:ind w:firstLine="540"/>
        <w:jc w:val="both"/>
        <w:rPr>
          <w:rFonts w:ascii="Times New Roman" w:eastAsia="Times New Roman" w:hAnsi="Times New Roman" w:cs="Times New Roman"/>
          <w:sz w:val="18"/>
          <w:szCs w:val="18"/>
        </w:rPr>
      </w:pP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Глава администрации  </w:t>
      </w:r>
      <w:r w:rsidRPr="00CD470F">
        <w:rPr>
          <w:rFonts w:ascii="Times New Roman" w:eastAsia="Times New Roman" w:hAnsi="Times New Roman" w:cs="Times New Roman"/>
          <w:sz w:val="18"/>
          <w:szCs w:val="18"/>
        </w:rPr>
        <w:tab/>
      </w:r>
      <w:r w:rsidRPr="00CD470F">
        <w:rPr>
          <w:rFonts w:ascii="Times New Roman" w:eastAsia="Times New Roman" w:hAnsi="Times New Roman" w:cs="Times New Roman"/>
          <w:sz w:val="18"/>
          <w:szCs w:val="18"/>
        </w:rPr>
        <w:tab/>
      </w:r>
      <w:r w:rsidRPr="00CD470F">
        <w:rPr>
          <w:rFonts w:ascii="Times New Roman" w:eastAsia="Times New Roman" w:hAnsi="Times New Roman" w:cs="Times New Roman"/>
          <w:sz w:val="18"/>
          <w:szCs w:val="18"/>
        </w:rPr>
        <w:tab/>
      </w:r>
      <w:r w:rsidRPr="00CD470F">
        <w:rPr>
          <w:rFonts w:ascii="Times New Roman" w:eastAsia="Times New Roman" w:hAnsi="Times New Roman" w:cs="Times New Roman"/>
          <w:sz w:val="18"/>
          <w:szCs w:val="18"/>
        </w:rPr>
        <w:tab/>
        <w:t xml:space="preserve">               </w:t>
      </w:r>
      <w:r w:rsidRPr="00CD470F">
        <w:rPr>
          <w:rFonts w:ascii="Times New Roman" w:eastAsia="Times New Roman" w:hAnsi="Times New Roman" w:cs="Times New Roman"/>
          <w:sz w:val="18"/>
          <w:szCs w:val="18"/>
        </w:rPr>
        <w:tab/>
        <w:t xml:space="preserve">   </w:t>
      </w:r>
      <w:r w:rsidRPr="00CD470F">
        <w:rPr>
          <w:rFonts w:ascii="Times New Roman" w:eastAsia="Times New Roman" w:hAnsi="Times New Roman" w:cs="Times New Roman"/>
          <w:sz w:val="18"/>
          <w:szCs w:val="18"/>
        </w:rPr>
        <w:tab/>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r w:rsidR="006C7C57"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И.И.Обыдённов</w:t>
      </w:r>
    </w:p>
    <w:p w:rsidR="00890A57" w:rsidRPr="00CD470F" w:rsidRDefault="00890A57" w:rsidP="00DE75B8">
      <w:pPr>
        <w:spacing w:after="0" w:line="240" w:lineRule="auto"/>
        <w:rPr>
          <w:rFonts w:ascii="Times New Roman" w:eastAsia="Times New Roman" w:hAnsi="Times New Roman" w:cs="Times New Roman"/>
          <w:i/>
          <w:sz w:val="18"/>
          <w:szCs w:val="18"/>
        </w:rPr>
      </w:pP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Утвержден</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постановлением администрации</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lastRenderedPageBreak/>
        <w:t xml:space="preserve">                                                                                 Трубчевского муниципального района</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от 25.12.2024 № 882 </w:t>
      </w:r>
    </w:p>
    <w:p w:rsidR="00890A57" w:rsidRPr="00CD470F" w:rsidRDefault="00890A57" w:rsidP="00DE75B8">
      <w:pPr>
        <w:spacing w:after="0" w:line="240" w:lineRule="auto"/>
        <w:jc w:val="right"/>
        <w:rPr>
          <w:rFonts w:ascii="Times New Roman" w:eastAsia="Times New Roman" w:hAnsi="Times New Roman" w:cs="Times New Roman"/>
          <w:i/>
          <w:sz w:val="18"/>
          <w:szCs w:val="18"/>
        </w:rPr>
      </w:pPr>
    </w:p>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ПОРЯДОК</w:t>
      </w:r>
    </w:p>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ВЕДЕНИЯ РЕЕСТРА МУНИЦИПАЛЬНЫХ МАРШРУТОВ</w:t>
      </w:r>
    </w:p>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РЕГУЛЯРНЫХ ПЕРЕВОЗОК С  РЕГУЛИРУЕМЫМИ ТАРИФАМИ </w:t>
      </w:r>
    </w:p>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НА ТЕРРИТОРИИ ГОРОДА ТРУБЧЕВСКА</w:t>
      </w:r>
    </w:p>
    <w:p w:rsidR="00890A57" w:rsidRPr="00CD470F" w:rsidRDefault="00890A57" w:rsidP="00DE75B8">
      <w:pPr>
        <w:spacing w:after="0" w:line="240" w:lineRule="auto"/>
        <w:jc w:val="center"/>
        <w:rPr>
          <w:rFonts w:ascii="Times New Roman" w:eastAsia="Times New Roman" w:hAnsi="Times New Roman" w:cs="Times New Roman"/>
          <w:bCs/>
          <w:sz w:val="18"/>
          <w:szCs w:val="18"/>
        </w:rPr>
      </w:pP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1. Настоящий Порядок ведения реестра муниципальных маршрутов регулярных перевозок с регулируемыми тарифами на территории города Трубчевска разработан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об организации регулярных перевозок) и устанавливает процедуру формирования и ведения реестра муниципальных маршрутов регулярных перевозок с регулируемыми тарифами на территории города Трубчевска (далее - Реестр).</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2. Реестр представляет собой единую информационную базу данных, содержащую сведения о муниципальных маршрутах регулярных перевозок на территории города Трубчевска.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3. Формирование и ведение Реестра осуществляется отделом архитектуры и ЖКХ администрации Трубчевского муниципального района Брянской области в форме таблицы.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4. Ведение Реестра осуществляется путем внесения в Реестр сведений о муниципальных маршрутах регулярных перевозок на территории Трубчевского муниципального района, а также внесения в него соответствующих изменений.</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 Реестр включает следующие сведения, определенные частью 1 статьи 26 Федерального закона об организации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 регистрационный номер маршрута;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5.2. порядковый номер маршрута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5.3. наименование маршрута регулярных перевозок в виде остановочного пункта и конечного остановочного пункта по маршруту регулярных перевозок или наименований поселений, в границах которых расположены начальный остановочный пункт и конечный остановочный пункт по данному маршруту;</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5.4. наименование промежуточных остановочных пунктов по маршруту регулярных перевозок или наименования поселений, в границах которых расположены промежуточные остановочные пункты;</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5.5.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5.6. протяженность маршрута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5.7. порядок посадки и высадки пассажиров;</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5.8. вид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5.9. 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 иные характеристики;</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5.10.экологические характеристики транспортных средств, которые используются для перевозок по маршруту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5.11. дата начала осуществления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5.12. наименование, место нахождения юридического лица, фамилия, имя и отчество ИП (в т.ч.  участников договора простого товарищества) осуществляющих перевозки по маршруту регулярных перевозок;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5.13. срок действия контракта или срок действия свидетельства об осуществлении перевозок по маршруту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5.14. даты вынесения решений об установлении, изменении или отмене маршрута регулярных перевозок, о заключении контракта либо предоставлении права осуществления регулярных перевозок по нерегулируемым тарифам и реквизиты таких решений;</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5.15. иные требования.</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6. Сведения, включенные в Реестр (за исключением сведений о месте жительства индивидуального предпринимателя), и внесенные в него изменения размещаются на официальном сайте администрации Трубчевского муниципального района Брянской области в срок не позднее 10 рабочих дней после принятия решения об установлении, изменении, отмене муниципальных маршрутов, подписания муниципальных контрактов, либо прекращения действующих контрактов.</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7. Сведения, включенные в Реестр, доступны для ознакомления без взимания платы. </w:t>
      </w:r>
    </w:p>
    <w:p w:rsidR="00890A57" w:rsidRPr="00CD470F" w:rsidRDefault="00890A57" w:rsidP="00DE75B8">
      <w:pPr>
        <w:autoSpaceDE w:val="0"/>
        <w:autoSpaceDN w:val="0"/>
        <w:adjustRightInd w:val="0"/>
        <w:spacing w:after="0" w:line="240" w:lineRule="auto"/>
        <w:ind w:firstLine="567"/>
        <w:jc w:val="both"/>
        <w:rPr>
          <w:rFonts w:ascii="Times New Roman" w:hAnsi="Times New Roman" w:cs="Times New Roman"/>
          <w:sz w:val="18"/>
          <w:szCs w:val="18"/>
        </w:rPr>
      </w:pP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РОССИЙСКАЯ ФЕДЕРАЦИЯ</w:t>
      </w: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АДМИНИСТРАЦИЯ ТРУБЧЕВСКОГО МУНИЦИПАЛЬНОГО РАЙОНА</w:t>
      </w: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noProof/>
          <w:sz w:val="18"/>
          <w:szCs w:val="18"/>
        </w:rPr>
        <mc:AlternateContent>
          <mc:Choice Requires="wps">
            <w:drawing>
              <wp:anchor distT="0" distB="0" distL="114300" distR="114300" simplePos="0" relativeHeight="251683840" behindDoc="0" locked="0" layoutInCell="1" allowOverlap="1" wp14:anchorId="70B2A035" wp14:editId="0FB8F67C">
                <wp:simplePos x="0" y="0"/>
                <wp:positionH relativeFrom="column">
                  <wp:posOffset>-2541</wp:posOffset>
                </wp:positionH>
                <wp:positionV relativeFrom="paragraph">
                  <wp:posOffset>92074</wp:posOffset>
                </wp:positionV>
                <wp:extent cx="6657975" cy="9525"/>
                <wp:effectExtent l="19050" t="38100" r="47625" b="4762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7975" cy="95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C1049" id="Прямая соединительная линия 13"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25pt" to="52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" strokeweight="6pt">
                <v:stroke linestyle="thickBetweenThin"/>
              </v:line>
            </w:pict>
          </mc:Fallback>
        </mc:AlternateContent>
      </w:r>
    </w:p>
    <w:p w:rsidR="00890A57" w:rsidRPr="00CD470F" w:rsidRDefault="00890A57" w:rsidP="00DE75B8">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П О С Т А Н О В Л Е Н И Е</w:t>
      </w:r>
    </w:p>
    <w:p w:rsidR="00890A57" w:rsidRPr="00CD470F" w:rsidRDefault="00890A57" w:rsidP="00DE75B8">
      <w:pPr>
        <w:spacing w:after="0" w:line="240" w:lineRule="auto"/>
        <w:rPr>
          <w:rFonts w:ascii="Times New Roman" w:eastAsia="Times New Roman" w:hAnsi="Times New Roman" w:cs="Times New Roman"/>
          <w:b/>
          <w:sz w:val="18"/>
          <w:szCs w:val="18"/>
        </w:rPr>
      </w:pP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  25.12.2024 № 883</w:t>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г.Трубчевск</w:t>
      </w:r>
    </w:p>
    <w:p w:rsidR="00890A57" w:rsidRPr="00CD470F" w:rsidRDefault="00890A57" w:rsidP="00DE75B8">
      <w:pPr>
        <w:spacing w:after="0" w:line="240" w:lineRule="auto"/>
        <w:rPr>
          <w:rFonts w:ascii="Times New Roman" w:eastAsia="Times New Roman" w:hAnsi="Times New Roman" w:cs="Times New Roman"/>
          <w:sz w:val="18"/>
          <w:szCs w:val="18"/>
          <w:highlight w:val="yellow"/>
        </w:rPr>
      </w:pP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bCs/>
          <w:sz w:val="18"/>
          <w:szCs w:val="18"/>
        </w:rPr>
        <w:t xml:space="preserve">Об утверждении Порядка </w:t>
      </w:r>
      <w:r w:rsidRPr="00CD470F">
        <w:rPr>
          <w:rFonts w:ascii="Times New Roman" w:eastAsia="Times New Roman" w:hAnsi="Times New Roman" w:cs="Times New Roman"/>
          <w:sz w:val="18"/>
          <w:szCs w:val="18"/>
        </w:rPr>
        <w:t xml:space="preserve">ведения </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реестра муниципальных маршрутов </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регулярных перевозок с регулируемыми </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тарифами на территории Трубчевского </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муниципального района</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bCs/>
          <w:sz w:val="18"/>
          <w:szCs w:val="18"/>
        </w:rPr>
      </w:pP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Брянской области от 03.07.2010 № 54-З «Об организации транспортного обслуживания населения на территории Брянской области», в целях формирования и ведения информационной базы данных о муниципальных маршрутах регулярных перевозок с регулируемыми тарифами на территории  Трубчевского муниципального района,   </w:t>
      </w:r>
    </w:p>
    <w:p w:rsidR="00890A57" w:rsidRPr="00CD470F" w:rsidRDefault="00890A57" w:rsidP="00DE75B8">
      <w:pPr>
        <w:tabs>
          <w:tab w:val="left" w:pos="709"/>
        </w:tabs>
        <w:autoSpaceDE w:val="0"/>
        <w:autoSpaceDN w:val="0"/>
        <w:adjustRightInd w:val="0"/>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ПОСТАНОВЛЯЮ:</w:t>
      </w:r>
    </w:p>
    <w:p w:rsidR="00890A57" w:rsidRPr="00CD470F" w:rsidRDefault="00890A57" w:rsidP="006C7C57">
      <w:pPr>
        <w:numPr>
          <w:ilvl w:val="0"/>
          <w:numId w:val="9"/>
        </w:numPr>
        <w:spacing w:after="0" w:line="240" w:lineRule="auto"/>
        <w:ind w:left="0" w:firstLine="56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Утвердить  прилагаемый  Порядок  ведения  реестра  муниципальных маршрутов регулярных перевозок с регулируемыми тарифами на территории Трубчевского муниципального района (далее – Порядок). </w:t>
      </w:r>
    </w:p>
    <w:p w:rsidR="00890A57" w:rsidRPr="00CD470F" w:rsidRDefault="00890A57" w:rsidP="006C7C57">
      <w:pPr>
        <w:numPr>
          <w:ilvl w:val="0"/>
          <w:numId w:val="9"/>
        </w:numPr>
        <w:spacing w:after="0" w:line="240" w:lineRule="auto"/>
        <w:ind w:left="0" w:firstLine="567"/>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сети Интернет.</w:t>
      </w:r>
    </w:p>
    <w:p w:rsidR="00890A57" w:rsidRPr="00CD470F" w:rsidRDefault="00890A57" w:rsidP="006C7C57">
      <w:pPr>
        <w:autoSpaceDE w:val="0"/>
        <w:autoSpaceDN w:val="0"/>
        <w:adjustRightInd w:val="0"/>
        <w:spacing w:after="0" w:line="240" w:lineRule="auto"/>
        <w:ind w:firstLine="567"/>
        <w:jc w:val="both"/>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lastRenderedPageBreak/>
        <w:t>3.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890A57" w:rsidRPr="00CD470F" w:rsidRDefault="00890A57" w:rsidP="00DE75B8">
      <w:pPr>
        <w:autoSpaceDE w:val="0"/>
        <w:autoSpaceDN w:val="0"/>
        <w:adjustRightInd w:val="0"/>
        <w:spacing w:after="0" w:line="240" w:lineRule="auto"/>
        <w:ind w:firstLine="540"/>
        <w:jc w:val="both"/>
        <w:rPr>
          <w:rFonts w:ascii="Times New Roman" w:eastAsia="Times New Roman" w:hAnsi="Times New Roman" w:cs="Times New Roman"/>
          <w:sz w:val="18"/>
          <w:szCs w:val="18"/>
        </w:rPr>
      </w:pP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Глава администрации  </w:t>
      </w:r>
      <w:r w:rsidRPr="00CD470F">
        <w:rPr>
          <w:rFonts w:ascii="Times New Roman" w:eastAsia="Times New Roman" w:hAnsi="Times New Roman" w:cs="Times New Roman"/>
          <w:sz w:val="18"/>
          <w:szCs w:val="18"/>
        </w:rPr>
        <w:tab/>
      </w:r>
      <w:r w:rsidRPr="00CD470F">
        <w:rPr>
          <w:rFonts w:ascii="Times New Roman" w:eastAsia="Times New Roman" w:hAnsi="Times New Roman" w:cs="Times New Roman"/>
          <w:sz w:val="18"/>
          <w:szCs w:val="18"/>
        </w:rPr>
        <w:tab/>
      </w:r>
      <w:r w:rsidRPr="00CD470F">
        <w:rPr>
          <w:rFonts w:ascii="Times New Roman" w:eastAsia="Times New Roman" w:hAnsi="Times New Roman" w:cs="Times New Roman"/>
          <w:sz w:val="18"/>
          <w:szCs w:val="18"/>
        </w:rPr>
        <w:tab/>
      </w:r>
      <w:r w:rsidRPr="00CD470F">
        <w:rPr>
          <w:rFonts w:ascii="Times New Roman" w:eastAsia="Times New Roman" w:hAnsi="Times New Roman" w:cs="Times New Roman"/>
          <w:sz w:val="18"/>
          <w:szCs w:val="18"/>
        </w:rPr>
        <w:tab/>
        <w:t xml:space="preserve">               </w:t>
      </w:r>
      <w:r w:rsidRPr="00CD470F">
        <w:rPr>
          <w:rFonts w:ascii="Times New Roman" w:eastAsia="Times New Roman" w:hAnsi="Times New Roman" w:cs="Times New Roman"/>
          <w:sz w:val="18"/>
          <w:szCs w:val="18"/>
        </w:rPr>
        <w:tab/>
        <w:t xml:space="preserve">   </w:t>
      </w:r>
      <w:r w:rsidRPr="00CD470F">
        <w:rPr>
          <w:rFonts w:ascii="Times New Roman" w:eastAsia="Times New Roman" w:hAnsi="Times New Roman" w:cs="Times New Roman"/>
          <w:sz w:val="18"/>
          <w:szCs w:val="18"/>
        </w:rPr>
        <w:tab/>
      </w:r>
    </w:p>
    <w:p w:rsidR="00890A57" w:rsidRPr="00CD470F" w:rsidRDefault="00890A57" w:rsidP="00DE75B8">
      <w:pPr>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r w:rsidR="006C7C57"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И.И.Обыдённов</w:t>
      </w:r>
    </w:p>
    <w:p w:rsidR="00890A57" w:rsidRPr="00CD470F" w:rsidRDefault="00890A57" w:rsidP="00DE75B8">
      <w:pPr>
        <w:spacing w:after="0" w:line="240" w:lineRule="auto"/>
        <w:rPr>
          <w:rFonts w:ascii="Times New Roman" w:eastAsia="Times New Roman" w:hAnsi="Times New Roman" w:cs="Times New Roman"/>
          <w:i/>
          <w:sz w:val="18"/>
          <w:szCs w:val="18"/>
        </w:rPr>
      </w:pP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Утвержден </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постановлением администрации</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Трубчевского муниципального района</w:t>
      </w:r>
    </w:p>
    <w:p w:rsidR="00890A57" w:rsidRPr="00CD470F" w:rsidRDefault="00890A57" w:rsidP="00DE75B8">
      <w:pPr>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от 25.12.2024 № 883 </w:t>
      </w:r>
    </w:p>
    <w:p w:rsidR="00890A57" w:rsidRPr="00CD470F" w:rsidRDefault="00890A57" w:rsidP="00DE75B8">
      <w:pPr>
        <w:spacing w:after="0" w:line="240" w:lineRule="auto"/>
        <w:jc w:val="right"/>
        <w:rPr>
          <w:rFonts w:ascii="Times New Roman" w:eastAsia="Times New Roman" w:hAnsi="Times New Roman" w:cs="Times New Roman"/>
          <w:i/>
          <w:sz w:val="18"/>
          <w:szCs w:val="18"/>
        </w:rPr>
      </w:pPr>
    </w:p>
    <w:p w:rsidR="00890A57" w:rsidRPr="00CD470F" w:rsidRDefault="00890A57" w:rsidP="00DE75B8">
      <w:pPr>
        <w:spacing w:after="0" w:line="240" w:lineRule="auto"/>
        <w:rPr>
          <w:rFonts w:ascii="Times New Roman" w:eastAsia="Times New Roman" w:hAnsi="Times New Roman" w:cs="Times New Roman"/>
          <w:i/>
          <w:sz w:val="18"/>
          <w:szCs w:val="18"/>
        </w:rPr>
      </w:pPr>
    </w:p>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ПОРЯДОК</w:t>
      </w:r>
    </w:p>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ВЕДЕНИЯ РЕЕСТРА МУНИЦИПАЛЬНЫХ МАРШРУТОВ</w:t>
      </w:r>
    </w:p>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 xml:space="preserve">РЕГУЛЯРНЫХ ПЕРЕВОЗОК С  РЕГУЛИРУЕМЫМИ ТАРИФАМИ </w:t>
      </w:r>
    </w:p>
    <w:p w:rsidR="00890A57" w:rsidRPr="00CD470F" w:rsidRDefault="00890A57" w:rsidP="00DE75B8">
      <w:pPr>
        <w:spacing w:after="0" w:line="240" w:lineRule="auto"/>
        <w:jc w:val="center"/>
        <w:rPr>
          <w:rFonts w:ascii="Times New Roman" w:eastAsia="Times New Roman" w:hAnsi="Times New Roman" w:cs="Times New Roman"/>
          <w:bCs/>
          <w:sz w:val="18"/>
          <w:szCs w:val="18"/>
        </w:rPr>
      </w:pPr>
      <w:r w:rsidRPr="00CD470F">
        <w:rPr>
          <w:rFonts w:ascii="Times New Roman" w:eastAsia="Times New Roman" w:hAnsi="Times New Roman" w:cs="Times New Roman"/>
          <w:bCs/>
          <w:sz w:val="18"/>
          <w:szCs w:val="18"/>
        </w:rPr>
        <w:t>НА ТЕРРИТОРИИ ТРУБЧЕВСКОГО МУНИЦИПАЛЬНОГО РАЙОНА</w:t>
      </w:r>
    </w:p>
    <w:p w:rsidR="00890A57" w:rsidRPr="00CD470F" w:rsidRDefault="00890A57" w:rsidP="00DE75B8">
      <w:pPr>
        <w:spacing w:after="0" w:line="240" w:lineRule="auto"/>
        <w:jc w:val="center"/>
        <w:rPr>
          <w:rFonts w:ascii="Times New Roman" w:eastAsia="Times New Roman" w:hAnsi="Times New Roman" w:cs="Times New Roman"/>
          <w:bCs/>
          <w:sz w:val="18"/>
          <w:szCs w:val="18"/>
        </w:rPr>
      </w:pP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1. Настоящий Порядок ведения реестра муниципальных маршрутов регулярных перевозок с регулируемыми тарифами на территории Трубчевского муниципального района разработан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об организации регулярных перевозок) и устанавливает процедуру формирования и ведения реестра муниципальных маршрутов регулярных перевозок с регулируемыми тарифами на территории Трубчевского муниципального района (далее - Реестр).</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2. Реестр представляет собой единую информационную базу данных, содержащую сведения о муниципальных маршрутах регулярных перевозок на территории Трубчевского муниципального района.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3. Формирование и ведение Реестра осуществляется отделом архитектуры и ЖКХ администрации Трубчевского муниципального района Брянской области в форме таблицы в электронном виде.</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4. Ведение Реестра осуществляется путем внесения в Реестр сведений о муниципальных маршрутах регулярных перевозок на территории Трубчевского муниципального района, а также внесения в него соответствующих изменений.</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 Реестр включает следующие сведения, определенные частью 1 статьи 26 Федерального закона об организации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 регистрационный номер маршрута;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5.2. порядковый номер маршрута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5.3. наименование маршрута регулярных перевозок в виде остановочного пункта и конечного остановочного пункта по маршруту регулярных перевозок или наименований поселений, в границах которых расположены начальный остановочный пункт и конечный остановочный пункт по данному маршруту;</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5.4. наименование промежуточных остановочных пунктов по маршруту регулярных перевозок или наименования поселений, в границах которых расположены промежуточные остановочные пункты;</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5.5.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5.6. протяженность маршрута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5.7. порядок посадки и высадки пассажиров;</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5.8. вид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5.9. 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 иные характеристики;</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5.10.экологические характеристики транспортных средств, которые используются для перевозок по маршруту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5.11. дата начала осуществления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5.12. наименование, место нахождения юридического лица, фамилия, имя и отчество ИП (в т.ч.  участников договора простого товарищества) осуществляющих перевозки по маршруту регулярных перевозок;  </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5.13. срок действия контракта или срок действия свидетельства об осуществлении перевозок по маршруту регулярных перевозок;</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5.14. даты вынесения решений об установлении, изменении или отмене маршрута регулярных перевозок, о заключении контракта либо предоставлении права осуществления регулярных перевозок по нерегулируемым тарифам и реквизиты таких решений;</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5.15. иные требования.</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6. Сведения, включенные в Реестр (за исключением сведений о месте жительства индивидуального предпринимателя), и внесенные в него изменения размещаются на официальном сайте администрации Трубчевского муниципального района Брянской области в срок не позднее 10 рабочих дней после принятия решения об установлении, изменении, отмене муниципальных маршрутов, подписания муниципальных контрактов, либо прекращения действующих контрактов.</w:t>
      </w:r>
    </w:p>
    <w:p w:rsidR="00890A57" w:rsidRPr="00CD470F" w:rsidRDefault="00890A57" w:rsidP="00DE75B8">
      <w:pPr>
        <w:spacing w:after="0" w:line="240" w:lineRule="auto"/>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      7. Сведения, включенные в Реестр, доступны для ознакомления без взимания платы. </w:t>
      </w:r>
    </w:p>
    <w:p w:rsidR="00890A57" w:rsidRPr="00CD470F" w:rsidRDefault="00890A57" w:rsidP="00DE75B8">
      <w:pPr>
        <w:autoSpaceDE w:val="0"/>
        <w:autoSpaceDN w:val="0"/>
        <w:adjustRightInd w:val="0"/>
        <w:spacing w:after="0" w:line="240" w:lineRule="auto"/>
        <w:ind w:firstLine="567"/>
        <w:jc w:val="both"/>
        <w:rPr>
          <w:rFonts w:ascii="Times New Roman" w:hAnsi="Times New Roman" w:cs="Times New Roman"/>
          <w:sz w:val="18"/>
          <w:szCs w:val="18"/>
        </w:rPr>
      </w:pP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РОССИЙСКАЯ ФЕДЕРАЦИЯ</w: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АДМИНИСТРАЦИЯ ТРУБЧЕВСКОГО МУНИЦИПАЛЬНОГО РАЙОНА</w:t>
      </w:r>
    </w:p>
    <w:p w:rsidR="00890A57" w:rsidRPr="00CD470F" w:rsidRDefault="00890A57" w:rsidP="00DE75B8">
      <w:pPr>
        <w:spacing w:after="0" w:line="240" w:lineRule="auto"/>
        <w:rPr>
          <w:rFonts w:ascii="Times New Roman" w:hAnsi="Times New Roman" w:cs="Times New Roman"/>
          <w:b/>
          <w:sz w:val="18"/>
          <w:szCs w:val="18"/>
        </w:rPr>
      </w:pPr>
      <w:r w:rsidRPr="00CD470F">
        <w:rPr>
          <w:rFonts w:ascii="Times New Roman" w:hAnsi="Times New Roman" w:cs="Times New Roman"/>
          <w:b/>
          <w:noProof/>
          <w:sz w:val="18"/>
          <w:szCs w:val="18"/>
        </w:rPr>
        <mc:AlternateContent>
          <mc:Choice Requires="wps">
            <w:drawing>
              <wp:anchor distT="0" distB="0" distL="114300" distR="114300" simplePos="0" relativeHeight="251685888" behindDoc="0" locked="0" layoutInCell="1" allowOverlap="1" wp14:anchorId="45D4B5CF" wp14:editId="0C4F99F9">
                <wp:simplePos x="0" y="0"/>
                <wp:positionH relativeFrom="column">
                  <wp:posOffset>-2541</wp:posOffset>
                </wp:positionH>
                <wp:positionV relativeFrom="paragraph">
                  <wp:posOffset>71120</wp:posOffset>
                </wp:positionV>
                <wp:extent cx="6657975" cy="19050"/>
                <wp:effectExtent l="19050" t="38100" r="47625" b="38100"/>
                <wp:wrapNone/>
                <wp:docPr id="1764761240"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57975" cy="1905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15096" id="Прямая соединительная линия 1"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6pt" to="524.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" strokeweight="6pt">
                <v:stroke linestyle="thickBetweenThin"/>
              </v:line>
            </w:pict>
          </mc:Fallback>
        </mc:AlternateContent>
      </w:r>
    </w:p>
    <w:p w:rsidR="00890A57" w:rsidRPr="00CD470F" w:rsidRDefault="00890A57" w:rsidP="00DE75B8">
      <w:pPr>
        <w:spacing w:after="0" w:line="240" w:lineRule="auto"/>
        <w:jc w:val="center"/>
        <w:rPr>
          <w:rFonts w:ascii="Times New Roman" w:hAnsi="Times New Roman" w:cs="Times New Roman"/>
          <w:b/>
          <w:sz w:val="18"/>
          <w:szCs w:val="18"/>
        </w:rPr>
      </w:pPr>
      <w:r w:rsidRPr="00CD470F">
        <w:rPr>
          <w:rFonts w:ascii="Times New Roman" w:hAnsi="Times New Roman" w:cs="Times New Roman"/>
          <w:b/>
          <w:sz w:val="18"/>
          <w:szCs w:val="18"/>
        </w:rPr>
        <w:t>П О С Т А Н О В Л Е Н И Е</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 </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от 25.12.2024 № 884</w:t>
      </w: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sz w:val="18"/>
          <w:szCs w:val="18"/>
        </w:rPr>
        <w:t>г. Трубчевск</w:t>
      </w:r>
    </w:p>
    <w:p w:rsidR="00890A57" w:rsidRPr="00CD470F" w:rsidRDefault="00890A57" w:rsidP="00DE75B8">
      <w:pPr>
        <w:spacing w:after="0" w:line="240" w:lineRule="auto"/>
        <w:rPr>
          <w:rFonts w:ascii="Times New Roman" w:hAnsi="Times New Roman" w:cs="Times New Roman"/>
          <w:sz w:val="18"/>
          <w:szCs w:val="18"/>
        </w:rPr>
      </w:pPr>
    </w:p>
    <w:p w:rsidR="006C7C57" w:rsidRPr="00CD470F" w:rsidRDefault="00890A57" w:rsidP="00DE75B8">
      <w:pPr>
        <w:pStyle w:val="21"/>
        <w:shd w:val="clear" w:color="auto" w:fill="auto"/>
        <w:spacing w:after="0" w:line="240" w:lineRule="auto"/>
        <w:jc w:val="left"/>
        <w:rPr>
          <w:rStyle w:val="2"/>
          <w:sz w:val="18"/>
          <w:szCs w:val="18"/>
        </w:rPr>
      </w:pPr>
      <w:r w:rsidRPr="00CD470F">
        <w:rPr>
          <w:rStyle w:val="2"/>
          <w:sz w:val="18"/>
          <w:szCs w:val="18"/>
        </w:rPr>
        <w:t xml:space="preserve">Об утверждении Порядка предоставления субсидий на компенсацию части потерь </w:t>
      </w:r>
    </w:p>
    <w:p w:rsidR="006C7C57" w:rsidRPr="00CD470F" w:rsidRDefault="00890A57" w:rsidP="00DE75B8">
      <w:pPr>
        <w:pStyle w:val="21"/>
        <w:shd w:val="clear" w:color="auto" w:fill="auto"/>
        <w:spacing w:after="0" w:line="240" w:lineRule="auto"/>
        <w:jc w:val="left"/>
        <w:rPr>
          <w:rStyle w:val="2"/>
          <w:sz w:val="18"/>
          <w:szCs w:val="18"/>
        </w:rPr>
      </w:pPr>
      <w:r w:rsidRPr="00CD470F">
        <w:rPr>
          <w:rStyle w:val="2"/>
          <w:sz w:val="18"/>
          <w:szCs w:val="18"/>
        </w:rPr>
        <w:t xml:space="preserve">в доходах, возникающих в результате регулирования тарифов на перевозку пассажиров </w:t>
      </w:r>
    </w:p>
    <w:p w:rsidR="006C7C57" w:rsidRPr="00CD470F" w:rsidRDefault="00890A57" w:rsidP="00DE75B8">
      <w:pPr>
        <w:pStyle w:val="21"/>
        <w:shd w:val="clear" w:color="auto" w:fill="auto"/>
        <w:spacing w:after="0" w:line="240" w:lineRule="auto"/>
        <w:jc w:val="left"/>
        <w:rPr>
          <w:rStyle w:val="2"/>
          <w:sz w:val="18"/>
          <w:szCs w:val="18"/>
        </w:rPr>
      </w:pPr>
      <w:r w:rsidRPr="00CD470F">
        <w:rPr>
          <w:rStyle w:val="2"/>
          <w:sz w:val="18"/>
          <w:szCs w:val="18"/>
        </w:rPr>
        <w:t xml:space="preserve">автомобильным пассажирским транспортом по муниципальным маршрутам </w:t>
      </w:r>
    </w:p>
    <w:p w:rsidR="00890A57" w:rsidRPr="00CD470F" w:rsidRDefault="00890A57" w:rsidP="00DE75B8">
      <w:pPr>
        <w:pStyle w:val="21"/>
        <w:shd w:val="clear" w:color="auto" w:fill="auto"/>
        <w:spacing w:after="0" w:line="240" w:lineRule="auto"/>
        <w:jc w:val="left"/>
        <w:rPr>
          <w:rStyle w:val="2"/>
          <w:sz w:val="18"/>
          <w:szCs w:val="18"/>
        </w:rPr>
      </w:pPr>
      <w:r w:rsidRPr="00CD470F">
        <w:rPr>
          <w:rStyle w:val="2"/>
          <w:sz w:val="18"/>
          <w:szCs w:val="18"/>
        </w:rPr>
        <w:t>регулярных перевозок на территории Трубчевского муниципального района</w:t>
      </w:r>
    </w:p>
    <w:p w:rsidR="006C7C57" w:rsidRPr="00CD470F" w:rsidRDefault="006C7C57" w:rsidP="00DE75B8">
      <w:pPr>
        <w:pStyle w:val="21"/>
        <w:shd w:val="clear" w:color="auto" w:fill="auto"/>
        <w:spacing w:after="0" w:line="240" w:lineRule="auto"/>
        <w:jc w:val="left"/>
        <w:rPr>
          <w:sz w:val="18"/>
          <w:szCs w:val="18"/>
        </w:rPr>
      </w:pPr>
    </w:p>
    <w:p w:rsidR="00890A57" w:rsidRPr="00CD470F" w:rsidRDefault="00890A57" w:rsidP="00DE75B8">
      <w:pPr>
        <w:pStyle w:val="a8"/>
        <w:jc w:val="both"/>
        <w:rPr>
          <w:rFonts w:ascii="Times New Roman" w:hAnsi="Times New Roman"/>
          <w:sz w:val="18"/>
          <w:szCs w:val="18"/>
        </w:rPr>
      </w:pPr>
      <w:r w:rsidRPr="00CD470F">
        <w:rPr>
          <w:rStyle w:val="2"/>
          <w:sz w:val="18"/>
          <w:szCs w:val="18"/>
        </w:rPr>
        <w:t xml:space="preserve">            В соответствии со статьей 78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w:t>
      </w:r>
      <w:r w:rsidRPr="00CD470F">
        <w:rPr>
          <w:rStyle w:val="2"/>
          <w:sz w:val="18"/>
          <w:szCs w:val="18"/>
        </w:rPr>
        <w:lastRenderedPageBreak/>
        <w:t>в Российской Федерации и о внесении изменений в отдельные законодательные акты Российской Федерации», решением Трубчевского районного Совета народных депутатов от 30.11.2015 № 5-195 «Об организации транспортного обслуживания на территории Трубчевского муниципального района»</w:t>
      </w:r>
    </w:p>
    <w:p w:rsidR="00890A57" w:rsidRPr="00CD470F" w:rsidRDefault="00890A57" w:rsidP="006C7C57">
      <w:pPr>
        <w:pStyle w:val="21"/>
        <w:shd w:val="clear" w:color="auto" w:fill="auto"/>
        <w:spacing w:after="0" w:line="240" w:lineRule="auto"/>
        <w:ind w:firstLine="567"/>
        <w:rPr>
          <w:sz w:val="18"/>
          <w:szCs w:val="18"/>
        </w:rPr>
      </w:pPr>
      <w:r w:rsidRPr="00CD470F">
        <w:rPr>
          <w:rStyle w:val="2"/>
          <w:sz w:val="18"/>
          <w:szCs w:val="18"/>
        </w:rPr>
        <w:t>ПОСТАНОВЛЯЮ:</w:t>
      </w:r>
    </w:p>
    <w:p w:rsidR="00890A57" w:rsidRPr="00CD470F" w:rsidRDefault="00890A57" w:rsidP="006C7C57">
      <w:pPr>
        <w:pStyle w:val="21"/>
        <w:numPr>
          <w:ilvl w:val="0"/>
          <w:numId w:val="10"/>
        </w:numPr>
        <w:shd w:val="clear" w:color="auto" w:fill="auto"/>
        <w:tabs>
          <w:tab w:val="left" w:pos="1096"/>
        </w:tabs>
        <w:spacing w:after="0" w:line="240" w:lineRule="auto"/>
        <w:ind w:firstLine="567"/>
        <w:rPr>
          <w:rStyle w:val="2"/>
          <w:sz w:val="18"/>
          <w:szCs w:val="18"/>
        </w:rPr>
      </w:pPr>
      <w:r w:rsidRPr="00CD470F">
        <w:rPr>
          <w:rStyle w:val="2"/>
          <w:sz w:val="18"/>
          <w:szCs w:val="18"/>
        </w:rPr>
        <w:t>Утвердить прилагаемый Порядок предоставления субсидий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w:t>
      </w:r>
    </w:p>
    <w:p w:rsidR="00890A57" w:rsidRPr="00CD470F" w:rsidRDefault="00890A57" w:rsidP="006C7C57">
      <w:pPr>
        <w:pStyle w:val="21"/>
        <w:numPr>
          <w:ilvl w:val="0"/>
          <w:numId w:val="10"/>
        </w:numPr>
        <w:shd w:val="clear" w:color="auto" w:fill="auto"/>
        <w:tabs>
          <w:tab w:val="left" w:pos="1096"/>
        </w:tabs>
        <w:spacing w:after="0" w:line="240" w:lineRule="auto"/>
        <w:ind w:firstLine="567"/>
        <w:rPr>
          <w:sz w:val="18"/>
          <w:szCs w:val="18"/>
        </w:rPr>
      </w:pPr>
      <w:bookmarkStart w:id="22" w:name="_Hlk185926428"/>
      <w:r w:rsidRPr="00CD470F">
        <w:rPr>
          <w:sz w:val="18"/>
          <w:szCs w:val="18"/>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сети Интернет.</w:t>
      </w:r>
    </w:p>
    <w:bookmarkEnd w:id="22"/>
    <w:p w:rsidR="00890A57" w:rsidRPr="00CD470F" w:rsidRDefault="00890A57" w:rsidP="006C7C57">
      <w:pPr>
        <w:pStyle w:val="21"/>
        <w:numPr>
          <w:ilvl w:val="0"/>
          <w:numId w:val="10"/>
        </w:numPr>
        <w:shd w:val="clear" w:color="auto" w:fill="auto"/>
        <w:tabs>
          <w:tab w:val="left" w:pos="1106"/>
        </w:tabs>
        <w:spacing w:after="0" w:line="240" w:lineRule="auto"/>
        <w:ind w:firstLine="567"/>
        <w:rPr>
          <w:rStyle w:val="2"/>
          <w:sz w:val="18"/>
          <w:szCs w:val="18"/>
        </w:rPr>
      </w:pPr>
      <w:r w:rsidRPr="00CD470F">
        <w:rPr>
          <w:rStyle w:val="2"/>
          <w:sz w:val="18"/>
          <w:szCs w:val="18"/>
        </w:rPr>
        <w:t>Контроль за исполнением настоящего постановления возложить на заместителя главы администрации Трубчевского муниципального района Е.А. Слободчикова, заместителя главы администрации Трубчевского муниципального района – начальника финансового управления администрации Трубчевского муниципального района С.И. Сидорову.</w:t>
      </w:r>
    </w:p>
    <w:p w:rsidR="00890A57" w:rsidRPr="00CD470F" w:rsidRDefault="00890A57" w:rsidP="006C7C57">
      <w:pPr>
        <w:pStyle w:val="21"/>
        <w:shd w:val="clear" w:color="auto" w:fill="auto"/>
        <w:tabs>
          <w:tab w:val="left" w:pos="1106"/>
        </w:tabs>
        <w:spacing w:after="0" w:line="240" w:lineRule="auto"/>
        <w:ind w:firstLine="567"/>
        <w:rPr>
          <w:sz w:val="18"/>
          <w:szCs w:val="18"/>
        </w:rPr>
      </w:pPr>
    </w:p>
    <w:p w:rsidR="00890A57" w:rsidRPr="00CD470F" w:rsidRDefault="00890A57" w:rsidP="00DE75B8">
      <w:pPr>
        <w:pStyle w:val="30"/>
        <w:shd w:val="clear" w:color="auto" w:fill="auto"/>
        <w:spacing w:after="0" w:line="240" w:lineRule="auto"/>
        <w:jc w:val="left"/>
        <w:rPr>
          <w:rStyle w:val="3"/>
          <w:bCs/>
          <w:sz w:val="18"/>
          <w:szCs w:val="18"/>
        </w:rPr>
      </w:pPr>
      <w:r w:rsidRPr="00CD470F">
        <w:rPr>
          <w:rStyle w:val="3"/>
          <w:sz w:val="18"/>
          <w:szCs w:val="18"/>
        </w:rPr>
        <w:t>Глава администрации</w:t>
      </w:r>
    </w:p>
    <w:p w:rsidR="00890A57" w:rsidRPr="00CD470F" w:rsidRDefault="00890A57" w:rsidP="00DE75B8">
      <w:pPr>
        <w:pStyle w:val="30"/>
        <w:shd w:val="clear" w:color="auto" w:fill="auto"/>
        <w:spacing w:after="0" w:line="240" w:lineRule="auto"/>
        <w:jc w:val="left"/>
        <w:rPr>
          <w:rStyle w:val="3"/>
          <w:bCs/>
          <w:sz w:val="18"/>
          <w:szCs w:val="18"/>
        </w:rPr>
      </w:pPr>
      <w:r w:rsidRPr="00CD470F">
        <w:rPr>
          <w:rStyle w:val="3"/>
          <w:sz w:val="18"/>
          <w:szCs w:val="18"/>
        </w:rPr>
        <w:t xml:space="preserve">Трубчевского муниципального района                                            </w:t>
      </w:r>
      <w:r w:rsidR="006C7C57" w:rsidRPr="00CD470F">
        <w:rPr>
          <w:rStyle w:val="3"/>
          <w:sz w:val="18"/>
          <w:szCs w:val="18"/>
        </w:rPr>
        <w:t xml:space="preserve">                                                                                                 </w:t>
      </w:r>
      <w:r w:rsidRPr="00CD470F">
        <w:rPr>
          <w:rStyle w:val="3"/>
          <w:sz w:val="18"/>
          <w:szCs w:val="18"/>
        </w:rPr>
        <w:t>И.И.Обыдённов</w:t>
      </w:r>
    </w:p>
    <w:p w:rsidR="00890A57" w:rsidRPr="00CD470F" w:rsidRDefault="00890A57" w:rsidP="00DE75B8">
      <w:pPr>
        <w:spacing w:after="0" w:line="240" w:lineRule="auto"/>
        <w:rPr>
          <w:rFonts w:ascii="Times New Roman" w:hAnsi="Times New Roman" w:cs="Times New Roman"/>
          <w:i/>
          <w:sz w:val="18"/>
          <w:szCs w:val="18"/>
        </w:rPr>
      </w:pPr>
    </w:p>
    <w:p w:rsidR="00890A57" w:rsidRPr="00CD470F" w:rsidRDefault="00890A57" w:rsidP="00DE75B8">
      <w:pPr>
        <w:pStyle w:val="21"/>
        <w:shd w:val="clear" w:color="auto" w:fill="auto"/>
        <w:spacing w:after="0" w:line="240" w:lineRule="auto"/>
        <w:jc w:val="right"/>
        <w:rPr>
          <w:rStyle w:val="2"/>
          <w:sz w:val="18"/>
          <w:szCs w:val="18"/>
        </w:rPr>
      </w:pPr>
      <w:r w:rsidRPr="00CD470F">
        <w:rPr>
          <w:rStyle w:val="2"/>
          <w:sz w:val="18"/>
          <w:szCs w:val="18"/>
        </w:rPr>
        <w:t>Утвержден</w:t>
      </w:r>
    </w:p>
    <w:p w:rsidR="00890A57" w:rsidRPr="00CD470F" w:rsidRDefault="00890A57" w:rsidP="00DE75B8">
      <w:pPr>
        <w:pStyle w:val="21"/>
        <w:shd w:val="clear" w:color="auto" w:fill="auto"/>
        <w:spacing w:after="0" w:line="240" w:lineRule="auto"/>
        <w:jc w:val="right"/>
        <w:rPr>
          <w:rStyle w:val="2"/>
          <w:sz w:val="18"/>
          <w:szCs w:val="18"/>
        </w:rPr>
      </w:pPr>
      <w:r w:rsidRPr="00CD470F">
        <w:rPr>
          <w:rStyle w:val="2"/>
          <w:sz w:val="18"/>
          <w:szCs w:val="18"/>
        </w:rPr>
        <w:t xml:space="preserve">постановлением администрации </w:t>
      </w:r>
    </w:p>
    <w:p w:rsidR="00890A57" w:rsidRPr="00CD470F" w:rsidRDefault="00890A57" w:rsidP="00DE75B8">
      <w:pPr>
        <w:pStyle w:val="21"/>
        <w:shd w:val="clear" w:color="auto" w:fill="auto"/>
        <w:spacing w:after="0" w:line="240" w:lineRule="auto"/>
        <w:jc w:val="right"/>
        <w:rPr>
          <w:rStyle w:val="2"/>
          <w:sz w:val="18"/>
          <w:szCs w:val="18"/>
        </w:rPr>
      </w:pPr>
      <w:r w:rsidRPr="00CD470F">
        <w:rPr>
          <w:rStyle w:val="2"/>
          <w:sz w:val="18"/>
          <w:szCs w:val="18"/>
        </w:rPr>
        <w:t>Трубчевского муниципального района</w:t>
      </w:r>
    </w:p>
    <w:p w:rsidR="00890A57" w:rsidRPr="00CD470F" w:rsidRDefault="00890A57" w:rsidP="00DE75B8">
      <w:pPr>
        <w:pStyle w:val="21"/>
        <w:shd w:val="clear" w:color="auto" w:fill="auto"/>
        <w:spacing w:after="0" w:line="240" w:lineRule="auto"/>
        <w:jc w:val="right"/>
        <w:rPr>
          <w:sz w:val="18"/>
          <w:szCs w:val="18"/>
        </w:rPr>
      </w:pPr>
      <w:r w:rsidRPr="00CD470F">
        <w:rPr>
          <w:rStyle w:val="2"/>
          <w:sz w:val="18"/>
          <w:szCs w:val="18"/>
        </w:rPr>
        <w:t>от 25.12.2024 № 884</w:t>
      </w:r>
    </w:p>
    <w:p w:rsidR="00890A57" w:rsidRPr="00CD470F" w:rsidRDefault="00890A57" w:rsidP="00DE75B8">
      <w:pPr>
        <w:pStyle w:val="30"/>
        <w:shd w:val="clear" w:color="auto" w:fill="auto"/>
        <w:spacing w:after="0" w:line="240" w:lineRule="auto"/>
        <w:rPr>
          <w:rStyle w:val="3"/>
          <w:bCs/>
          <w:sz w:val="18"/>
          <w:szCs w:val="18"/>
        </w:rPr>
      </w:pPr>
    </w:p>
    <w:p w:rsidR="00890A57" w:rsidRPr="00CD470F" w:rsidRDefault="00890A57" w:rsidP="00DE75B8">
      <w:pPr>
        <w:pStyle w:val="30"/>
        <w:shd w:val="clear" w:color="auto" w:fill="auto"/>
        <w:tabs>
          <w:tab w:val="left" w:pos="567"/>
        </w:tabs>
        <w:spacing w:after="0" w:line="240" w:lineRule="auto"/>
        <w:rPr>
          <w:b w:val="0"/>
          <w:sz w:val="18"/>
          <w:szCs w:val="18"/>
        </w:rPr>
      </w:pPr>
      <w:r w:rsidRPr="00CD470F">
        <w:rPr>
          <w:rStyle w:val="3"/>
          <w:sz w:val="18"/>
          <w:szCs w:val="18"/>
        </w:rPr>
        <w:t>ПОРЯДОК</w:t>
      </w:r>
    </w:p>
    <w:p w:rsidR="00890A57" w:rsidRPr="00CD470F" w:rsidRDefault="00890A57" w:rsidP="00DE75B8">
      <w:pPr>
        <w:pStyle w:val="30"/>
        <w:shd w:val="clear" w:color="auto" w:fill="auto"/>
        <w:tabs>
          <w:tab w:val="left" w:pos="567"/>
        </w:tabs>
        <w:spacing w:after="0" w:line="240" w:lineRule="auto"/>
        <w:rPr>
          <w:b w:val="0"/>
          <w:sz w:val="18"/>
          <w:szCs w:val="18"/>
        </w:rPr>
      </w:pPr>
      <w:r w:rsidRPr="00CD470F">
        <w:rPr>
          <w:rStyle w:val="3"/>
          <w:sz w:val="18"/>
          <w:szCs w:val="18"/>
        </w:rPr>
        <w:t>предоставления субсидий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w:t>
      </w:r>
    </w:p>
    <w:p w:rsidR="00890A57" w:rsidRPr="00CD470F" w:rsidRDefault="00890A57" w:rsidP="00DE75B8">
      <w:pPr>
        <w:pStyle w:val="30"/>
        <w:shd w:val="clear" w:color="auto" w:fill="auto"/>
        <w:tabs>
          <w:tab w:val="left" w:pos="567"/>
        </w:tabs>
        <w:spacing w:after="0" w:line="240" w:lineRule="auto"/>
        <w:rPr>
          <w:b w:val="0"/>
          <w:sz w:val="18"/>
          <w:szCs w:val="18"/>
        </w:rPr>
      </w:pPr>
      <w:r w:rsidRPr="00CD470F">
        <w:rPr>
          <w:rStyle w:val="3"/>
          <w:sz w:val="18"/>
          <w:szCs w:val="18"/>
        </w:rPr>
        <w:t>1. Общие положения</w:t>
      </w:r>
    </w:p>
    <w:p w:rsidR="00890A57" w:rsidRPr="00CD470F" w:rsidRDefault="00890A57" w:rsidP="006C7C57">
      <w:pPr>
        <w:pStyle w:val="21"/>
        <w:numPr>
          <w:ilvl w:val="0"/>
          <w:numId w:val="11"/>
        </w:numPr>
        <w:shd w:val="clear" w:color="auto" w:fill="auto"/>
        <w:tabs>
          <w:tab w:val="left" w:pos="567"/>
          <w:tab w:val="left" w:pos="1311"/>
        </w:tabs>
        <w:spacing w:after="0" w:line="240" w:lineRule="auto"/>
        <w:ind w:firstLine="567"/>
        <w:rPr>
          <w:sz w:val="18"/>
          <w:szCs w:val="18"/>
        </w:rPr>
      </w:pPr>
      <w:r w:rsidRPr="00CD470F">
        <w:rPr>
          <w:rStyle w:val="2"/>
          <w:sz w:val="18"/>
          <w:szCs w:val="18"/>
        </w:rPr>
        <w:t>Настоящий Порядок разработан в соответствии со статьей 78 Бюджетного кодекса Российской Федерации, пунктом 6 части 1 статьи 15 Федерального закона от 06.10.2003 № 131-ФЗ "Об общих принципах организации местного самоуправления в Российской Федерации".</w:t>
      </w:r>
    </w:p>
    <w:p w:rsidR="00890A57" w:rsidRPr="00CD470F" w:rsidRDefault="00890A57" w:rsidP="006C7C57">
      <w:pPr>
        <w:pStyle w:val="21"/>
        <w:numPr>
          <w:ilvl w:val="0"/>
          <w:numId w:val="11"/>
        </w:numPr>
        <w:shd w:val="clear" w:color="auto" w:fill="auto"/>
        <w:tabs>
          <w:tab w:val="left" w:pos="567"/>
          <w:tab w:val="left" w:pos="1311"/>
        </w:tabs>
        <w:spacing w:after="0" w:line="240" w:lineRule="auto"/>
        <w:ind w:firstLine="567"/>
        <w:rPr>
          <w:sz w:val="18"/>
          <w:szCs w:val="18"/>
        </w:rPr>
      </w:pPr>
      <w:r w:rsidRPr="00CD470F">
        <w:rPr>
          <w:rStyle w:val="2"/>
          <w:sz w:val="18"/>
          <w:szCs w:val="18"/>
        </w:rPr>
        <w:t>Субсидия предоставляется юридическим лицам (за исключением субсидий государственным (муниципальным) учреждениям), индивидуальным предпринимателям, физическим лицам, осуществляющим перевозку пассажиров автомобильным транспортом общего пользования, в том числе и всех льготных категорий граждан, установленных федеральным и областным законодательством, на территории Трубчевского муниципального района.</w:t>
      </w:r>
    </w:p>
    <w:p w:rsidR="00890A57" w:rsidRPr="00CD470F" w:rsidRDefault="00890A57" w:rsidP="006C7C57">
      <w:pPr>
        <w:pStyle w:val="21"/>
        <w:numPr>
          <w:ilvl w:val="0"/>
          <w:numId w:val="11"/>
        </w:numPr>
        <w:shd w:val="clear" w:color="auto" w:fill="auto"/>
        <w:tabs>
          <w:tab w:val="left" w:pos="567"/>
          <w:tab w:val="left" w:pos="1311"/>
        </w:tabs>
        <w:spacing w:after="0" w:line="240" w:lineRule="auto"/>
        <w:ind w:firstLine="567"/>
        <w:rPr>
          <w:sz w:val="18"/>
          <w:szCs w:val="18"/>
        </w:rPr>
      </w:pPr>
      <w:r w:rsidRPr="00CD470F">
        <w:rPr>
          <w:rStyle w:val="2"/>
          <w:sz w:val="18"/>
          <w:szCs w:val="18"/>
        </w:rPr>
        <w:t>Порядок устанавливает единый метод расчета и обеспечивает решение следующих задач:</w:t>
      </w:r>
    </w:p>
    <w:p w:rsidR="00890A57" w:rsidRPr="00CD470F" w:rsidRDefault="00890A57" w:rsidP="006C7C57">
      <w:pPr>
        <w:pStyle w:val="21"/>
        <w:numPr>
          <w:ilvl w:val="0"/>
          <w:numId w:val="12"/>
        </w:numPr>
        <w:shd w:val="clear" w:color="auto" w:fill="auto"/>
        <w:tabs>
          <w:tab w:val="left" w:pos="567"/>
          <w:tab w:val="left" w:pos="1407"/>
        </w:tabs>
        <w:spacing w:after="0" w:line="240" w:lineRule="auto"/>
        <w:ind w:firstLine="567"/>
        <w:rPr>
          <w:sz w:val="18"/>
          <w:szCs w:val="18"/>
        </w:rPr>
      </w:pPr>
      <w:r w:rsidRPr="00CD470F">
        <w:rPr>
          <w:rStyle w:val="2"/>
          <w:sz w:val="18"/>
          <w:szCs w:val="18"/>
        </w:rPr>
        <w:t>Контроль обоснованности затрат юридическим лицам (за исключением субсидий государственным (муниципальным) учреждениям), индивидуальным предпринимателям, физическим лицам, осуществляющим пассажирские перевозки по муниципальным маршрутах на территории Трубчевского муниципального района (далее - перевозчики), обеспечивающий защиту экономических интересов населения;</w:t>
      </w:r>
    </w:p>
    <w:p w:rsidR="00890A57" w:rsidRPr="00CD470F" w:rsidRDefault="00890A57" w:rsidP="006C7C57">
      <w:pPr>
        <w:pStyle w:val="21"/>
        <w:numPr>
          <w:ilvl w:val="0"/>
          <w:numId w:val="12"/>
        </w:numPr>
        <w:shd w:val="clear" w:color="auto" w:fill="auto"/>
        <w:tabs>
          <w:tab w:val="left" w:pos="567"/>
          <w:tab w:val="left" w:pos="1558"/>
        </w:tabs>
        <w:spacing w:after="0" w:line="240" w:lineRule="auto"/>
        <w:ind w:firstLine="567"/>
        <w:rPr>
          <w:sz w:val="18"/>
          <w:szCs w:val="18"/>
        </w:rPr>
      </w:pPr>
      <w:r w:rsidRPr="00CD470F">
        <w:rPr>
          <w:rStyle w:val="2"/>
          <w:sz w:val="18"/>
          <w:szCs w:val="18"/>
        </w:rPr>
        <w:t>Создание равных условий для перевозчиков различных форм собственности;</w:t>
      </w:r>
    </w:p>
    <w:p w:rsidR="00890A57" w:rsidRPr="00CD470F" w:rsidRDefault="00890A57" w:rsidP="006C7C57">
      <w:pPr>
        <w:pStyle w:val="21"/>
        <w:numPr>
          <w:ilvl w:val="0"/>
          <w:numId w:val="12"/>
        </w:numPr>
        <w:shd w:val="clear" w:color="auto" w:fill="auto"/>
        <w:tabs>
          <w:tab w:val="left" w:pos="567"/>
          <w:tab w:val="left" w:pos="1402"/>
        </w:tabs>
        <w:spacing w:after="0" w:line="240" w:lineRule="auto"/>
        <w:ind w:firstLine="567"/>
        <w:rPr>
          <w:sz w:val="18"/>
          <w:szCs w:val="18"/>
        </w:rPr>
      </w:pPr>
      <w:r w:rsidRPr="00CD470F">
        <w:rPr>
          <w:rStyle w:val="2"/>
          <w:sz w:val="18"/>
          <w:szCs w:val="18"/>
        </w:rPr>
        <w:t>Обеспечение социально-экономической эффективности пассажирских перевозок путем согласования интересов населения, пользующегося услугами пассажирского транспорта общего пользования и перевозчиков.</w:t>
      </w:r>
    </w:p>
    <w:p w:rsidR="00890A57" w:rsidRPr="00CD470F" w:rsidRDefault="00890A57" w:rsidP="006C7C57">
      <w:pPr>
        <w:pStyle w:val="21"/>
        <w:numPr>
          <w:ilvl w:val="0"/>
          <w:numId w:val="12"/>
        </w:numPr>
        <w:shd w:val="clear" w:color="auto" w:fill="auto"/>
        <w:tabs>
          <w:tab w:val="left" w:pos="567"/>
          <w:tab w:val="left" w:pos="1558"/>
        </w:tabs>
        <w:spacing w:after="0" w:line="240" w:lineRule="auto"/>
        <w:ind w:firstLine="567"/>
        <w:rPr>
          <w:sz w:val="18"/>
          <w:szCs w:val="18"/>
        </w:rPr>
      </w:pPr>
      <w:r w:rsidRPr="00CD470F">
        <w:rPr>
          <w:rStyle w:val="2"/>
          <w:sz w:val="18"/>
          <w:szCs w:val="18"/>
        </w:rPr>
        <w:t>Субсидия предоставляется в пределах бюджетных ассигнований и лимитов бюджетных обязательств на очередной финансовый год.</w:t>
      </w:r>
    </w:p>
    <w:p w:rsidR="00890A57" w:rsidRPr="00CD470F" w:rsidRDefault="00890A57" w:rsidP="006C7C57">
      <w:pPr>
        <w:pStyle w:val="21"/>
        <w:numPr>
          <w:ilvl w:val="0"/>
          <w:numId w:val="12"/>
        </w:numPr>
        <w:shd w:val="clear" w:color="auto" w:fill="auto"/>
        <w:tabs>
          <w:tab w:val="left" w:pos="567"/>
          <w:tab w:val="left" w:pos="1723"/>
        </w:tabs>
        <w:spacing w:after="0" w:line="240" w:lineRule="auto"/>
        <w:ind w:firstLine="567"/>
        <w:rPr>
          <w:rStyle w:val="2"/>
          <w:sz w:val="18"/>
          <w:szCs w:val="18"/>
        </w:rPr>
      </w:pPr>
      <w:r w:rsidRPr="00CD470F">
        <w:rPr>
          <w:rStyle w:val="2"/>
          <w:sz w:val="18"/>
          <w:szCs w:val="18"/>
        </w:rPr>
        <w:t>Главным распорядителем средств бюджета Трубчевского муниципального района, выделенных для предоставления субсидии, является администрация Трубчевского муниципального района.</w:t>
      </w:r>
    </w:p>
    <w:p w:rsidR="00890A57" w:rsidRPr="00CD470F" w:rsidRDefault="00890A57" w:rsidP="006C7C57">
      <w:pPr>
        <w:pStyle w:val="21"/>
        <w:shd w:val="clear" w:color="auto" w:fill="auto"/>
        <w:tabs>
          <w:tab w:val="left" w:pos="567"/>
          <w:tab w:val="left" w:pos="1723"/>
        </w:tabs>
        <w:spacing w:after="0" w:line="240" w:lineRule="auto"/>
        <w:ind w:firstLine="567"/>
        <w:rPr>
          <w:sz w:val="18"/>
          <w:szCs w:val="18"/>
        </w:rPr>
      </w:pPr>
    </w:p>
    <w:p w:rsidR="00890A57" w:rsidRPr="00CD470F" w:rsidRDefault="00890A57" w:rsidP="006C7C57">
      <w:pPr>
        <w:pStyle w:val="22"/>
        <w:keepNext/>
        <w:keepLines/>
        <w:shd w:val="clear" w:color="auto" w:fill="auto"/>
        <w:tabs>
          <w:tab w:val="left" w:pos="567"/>
        </w:tabs>
        <w:spacing w:after="0" w:line="240" w:lineRule="auto"/>
        <w:ind w:firstLine="567"/>
        <w:jc w:val="center"/>
        <w:rPr>
          <w:b w:val="0"/>
          <w:sz w:val="18"/>
          <w:szCs w:val="18"/>
        </w:rPr>
      </w:pPr>
      <w:bookmarkStart w:id="23" w:name="bookmark1"/>
      <w:r w:rsidRPr="00CD470F">
        <w:rPr>
          <w:rStyle w:val="20"/>
          <w:sz w:val="18"/>
          <w:szCs w:val="18"/>
        </w:rPr>
        <w:t>2. Категории и (или) критерии отбора перевозчиков, имеющих право</w:t>
      </w:r>
      <w:bookmarkStart w:id="24" w:name="bookmark2"/>
      <w:bookmarkEnd w:id="23"/>
      <w:r w:rsidRPr="00CD470F">
        <w:rPr>
          <w:rStyle w:val="20"/>
          <w:sz w:val="18"/>
          <w:szCs w:val="18"/>
        </w:rPr>
        <w:t xml:space="preserve"> получение субсидий</w:t>
      </w:r>
      <w:bookmarkEnd w:id="24"/>
    </w:p>
    <w:p w:rsidR="00890A57" w:rsidRPr="00CD470F" w:rsidRDefault="00890A57" w:rsidP="006C7C57">
      <w:pPr>
        <w:pStyle w:val="21"/>
        <w:shd w:val="clear" w:color="auto" w:fill="auto"/>
        <w:tabs>
          <w:tab w:val="left" w:pos="567"/>
        </w:tabs>
        <w:spacing w:after="0" w:line="240" w:lineRule="auto"/>
        <w:ind w:firstLine="567"/>
        <w:rPr>
          <w:sz w:val="18"/>
          <w:szCs w:val="18"/>
        </w:rPr>
      </w:pPr>
      <w:r w:rsidRPr="00CD470F">
        <w:rPr>
          <w:rStyle w:val="2"/>
          <w:sz w:val="18"/>
          <w:szCs w:val="18"/>
        </w:rPr>
        <w:t xml:space="preserve">Выделение субсидии осуществляется юридическим лицам (за исключением субсидий государственным (муниципальным) учреждениям), индивидуальным предпринимателям, физическим лицам, осуществляющим регулярные пассажирские перевозки по муниципальным маршрутах и заключившим с администрацией Трубчевского муниципального района муниципальный контракт на оказание услуг по перевозке пассажиров автомобильным транспортом на муниципальных маршрутах регулярных перевозок с регулируемыми тарифами на территории Трубчевского муниципального района в очередном году в соответствии с Федеральным законом от 5 апреля 2013 года </w:t>
      </w:r>
      <w:r w:rsidRPr="00CD470F">
        <w:rPr>
          <w:rStyle w:val="2"/>
          <w:sz w:val="18"/>
          <w:szCs w:val="18"/>
          <w:lang w:val="en-US"/>
        </w:rPr>
        <w:t>N</w:t>
      </w:r>
      <w:r w:rsidRPr="00CD470F">
        <w:rPr>
          <w:rStyle w:val="2"/>
          <w:sz w:val="18"/>
          <w:szCs w:val="18"/>
        </w:rPr>
        <w:t xml:space="preserve"> 44-ФЗ «О контрактной системе в сфере закупок товаров, работ, услуг для обеспечения государственных и муниципальных нужд».</w:t>
      </w:r>
    </w:p>
    <w:p w:rsidR="00890A57" w:rsidRPr="00CD470F" w:rsidRDefault="00890A57" w:rsidP="006C7C57">
      <w:pPr>
        <w:pStyle w:val="22"/>
        <w:keepNext/>
        <w:keepLines/>
        <w:shd w:val="clear" w:color="auto" w:fill="auto"/>
        <w:tabs>
          <w:tab w:val="left" w:pos="567"/>
        </w:tabs>
        <w:spacing w:after="0" w:line="240" w:lineRule="auto"/>
        <w:ind w:firstLine="567"/>
        <w:jc w:val="center"/>
        <w:rPr>
          <w:b w:val="0"/>
          <w:sz w:val="18"/>
          <w:szCs w:val="18"/>
        </w:rPr>
      </w:pPr>
      <w:bookmarkStart w:id="25" w:name="bookmark3"/>
      <w:r w:rsidRPr="00CD470F">
        <w:rPr>
          <w:rStyle w:val="20"/>
          <w:sz w:val="18"/>
          <w:szCs w:val="18"/>
        </w:rPr>
        <w:t>3. Цели, условия и порядок предоставления субсидии</w:t>
      </w:r>
      <w:bookmarkEnd w:id="25"/>
    </w:p>
    <w:p w:rsidR="00890A57" w:rsidRPr="00CD470F" w:rsidRDefault="00890A57" w:rsidP="006C7C57">
      <w:pPr>
        <w:pStyle w:val="21"/>
        <w:numPr>
          <w:ilvl w:val="0"/>
          <w:numId w:val="13"/>
        </w:numPr>
        <w:shd w:val="clear" w:color="auto" w:fill="auto"/>
        <w:tabs>
          <w:tab w:val="left" w:pos="567"/>
        </w:tabs>
        <w:spacing w:after="0" w:line="240" w:lineRule="auto"/>
        <w:ind w:firstLine="567"/>
        <w:rPr>
          <w:sz w:val="18"/>
          <w:szCs w:val="18"/>
        </w:rPr>
      </w:pPr>
      <w:r w:rsidRPr="00CD470F">
        <w:rPr>
          <w:rStyle w:val="2"/>
          <w:sz w:val="18"/>
          <w:szCs w:val="18"/>
        </w:rPr>
        <w:t xml:space="preserve"> Субсидии предоставляются перевозчикам с целью обеспечения организации регулярного транспортного обслуживания автомобильным пассажирским транспортом по муниципальным маршрутам на территории Трубчевского муниципального района.</w:t>
      </w:r>
    </w:p>
    <w:p w:rsidR="00890A57" w:rsidRPr="00CD470F" w:rsidRDefault="00890A57" w:rsidP="006C7C57">
      <w:pPr>
        <w:pStyle w:val="21"/>
        <w:numPr>
          <w:ilvl w:val="0"/>
          <w:numId w:val="13"/>
        </w:numPr>
        <w:shd w:val="clear" w:color="auto" w:fill="auto"/>
        <w:tabs>
          <w:tab w:val="left" w:pos="567"/>
        </w:tabs>
        <w:spacing w:after="0" w:line="240" w:lineRule="auto"/>
        <w:ind w:firstLine="567"/>
        <w:rPr>
          <w:sz w:val="18"/>
          <w:szCs w:val="18"/>
        </w:rPr>
      </w:pPr>
      <w:r w:rsidRPr="00CD470F">
        <w:rPr>
          <w:rStyle w:val="2"/>
          <w:sz w:val="18"/>
          <w:szCs w:val="18"/>
        </w:rPr>
        <w:t xml:space="preserve"> Субсидии предоставляются перевозчикам при выполнении ими следующих условий:</w:t>
      </w:r>
    </w:p>
    <w:p w:rsidR="00890A57" w:rsidRPr="00CD470F" w:rsidRDefault="00890A57" w:rsidP="006C7C57">
      <w:pPr>
        <w:pStyle w:val="21"/>
        <w:numPr>
          <w:ilvl w:val="0"/>
          <w:numId w:val="14"/>
        </w:numPr>
        <w:shd w:val="clear" w:color="auto" w:fill="auto"/>
        <w:tabs>
          <w:tab w:val="left" w:pos="567"/>
          <w:tab w:val="left" w:pos="1412"/>
        </w:tabs>
        <w:spacing w:after="0" w:line="240" w:lineRule="auto"/>
        <w:ind w:firstLine="567"/>
        <w:rPr>
          <w:sz w:val="18"/>
          <w:szCs w:val="18"/>
        </w:rPr>
      </w:pPr>
      <w:r w:rsidRPr="00CD470F">
        <w:rPr>
          <w:rStyle w:val="2"/>
          <w:sz w:val="18"/>
          <w:szCs w:val="18"/>
        </w:rPr>
        <w:t>Заключение с администрацией Трубчевского муниципального района муниципального контракта на оказание услуг по перевозке пассажиров автомобильным транспортом на муниципальных маршрутах регулярных перевозок с регулируемыми тарифами на территории Трубчевского муниципального района;</w:t>
      </w:r>
    </w:p>
    <w:p w:rsidR="00890A57" w:rsidRPr="00CD470F" w:rsidRDefault="00890A57" w:rsidP="006C7C57">
      <w:pPr>
        <w:pStyle w:val="21"/>
        <w:numPr>
          <w:ilvl w:val="0"/>
          <w:numId w:val="14"/>
        </w:numPr>
        <w:shd w:val="clear" w:color="auto" w:fill="auto"/>
        <w:tabs>
          <w:tab w:val="left" w:pos="567"/>
          <w:tab w:val="left" w:pos="1422"/>
        </w:tabs>
        <w:spacing w:after="0" w:line="240" w:lineRule="auto"/>
        <w:ind w:firstLine="567"/>
        <w:rPr>
          <w:sz w:val="18"/>
          <w:szCs w:val="18"/>
        </w:rPr>
      </w:pPr>
      <w:r w:rsidRPr="00CD470F">
        <w:rPr>
          <w:rStyle w:val="2"/>
          <w:sz w:val="18"/>
          <w:szCs w:val="18"/>
        </w:rPr>
        <w:t>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w:t>
      </w:r>
    </w:p>
    <w:p w:rsidR="00890A57" w:rsidRPr="00CD470F" w:rsidRDefault="00890A57" w:rsidP="006C7C57">
      <w:pPr>
        <w:pStyle w:val="21"/>
        <w:numPr>
          <w:ilvl w:val="0"/>
          <w:numId w:val="14"/>
        </w:numPr>
        <w:shd w:val="clear" w:color="auto" w:fill="auto"/>
        <w:tabs>
          <w:tab w:val="left" w:pos="567"/>
          <w:tab w:val="left" w:pos="1426"/>
        </w:tabs>
        <w:spacing w:after="0" w:line="240" w:lineRule="auto"/>
        <w:ind w:firstLine="567"/>
        <w:rPr>
          <w:sz w:val="18"/>
          <w:szCs w:val="18"/>
        </w:rPr>
      </w:pPr>
      <w:r w:rsidRPr="00CD470F">
        <w:rPr>
          <w:rStyle w:val="2"/>
          <w:sz w:val="18"/>
          <w:szCs w:val="18"/>
        </w:rPr>
        <w:t>Предоставление в администрацию Трубчевского муниципального района установленных настоящим Порядком расчетов и документов.</w:t>
      </w:r>
    </w:p>
    <w:p w:rsidR="00890A57" w:rsidRPr="00CD470F" w:rsidRDefault="00890A57" w:rsidP="006C7C57">
      <w:pPr>
        <w:pStyle w:val="21"/>
        <w:numPr>
          <w:ilvl w:val="1"/>
          <w:numId w:val="14"/>
        </w:numPr>
        <w:shd w:val="clear" w:color="auto" w:fill="auto"/>
        <w:tabs>
          <w:tab w:val="left" w:pos="567"/>
          <w:tab w:val="left" w:pos="1486"/>
          <w:tab w:val="left" w:pos="9578"/>
        </w:tabs>
        <w:spacing w:after="0" w:line="240" w:lineRule="auto"/>
        <w:ind w:firstLine="567"/>
        <w:rPr>
          <w:sz w:val="18"/>
          <w:szCs w:val="18"/>
        </w:rPr>
      </w:pPr>
      <w:r w:rsidRPr="00CD470F">
        <w:rPr>
          <w:rStyle w:val="2"/>
          <w:sz w:val="18"/>
          <w:szCs w:val="18"/>
        </w:rPr>
        <w:t>Субсидия предоставляется в следующем порядке:</w:t>
      </w:r>
      <w:r w:rsidRPr="00CD470F">
        <w:rPr>
          <w:rStyle w:val="2"/>
          <w:sz w:val="18"/>
          <w:szCs w:val="18"/>
        </w:rPr>
        <w:tab/>
      </w:r>
    </w:p>
    <w:p w:rsidR="00890A57" w:rsidRPr="00CD470F" w:rsidRDefault="00890A57" w:rsidP="006C7C57">
      <w:pPr>
        <w:pStyle w:val="21"/>
        <w:shd w:val="clear" w:color="auto" w:fill="auto"/>
        <w:tabs>
          <w:tab w:val="left" w:pos="567"/>
        </w:tabs>
        <w:spacing w:after="0" w:line="240" w:lineRule="auto"/>
        <w:ind w:firstLine="567"/>
        <w:rPr>
          <w:sz w:val="18"/>
          <w:szCs w:val="18"/>
        </w:rPr>
      </w:pPr>
      <w:r w:rsidRPr="00CD470F">
        <w:rPr>
          <w:rStyle w:val="2"/>
          <w:sz w:val="18"/>
          <w:szCs w:val="18"/>
        </w:rPr>
        <w:t>Перевозчики для получения субсидий ежемесячно представляют в</w:t>
      </w:r>
    </w:p>
    <w:p w:rsidR="00890A57" w:rsidRPr="00CD470F" w:rsidRDefault="00890A57" w:rsidP="006C7C57">
      <w:pPr>
        <w:pStyle w:val="21"/>
        <w:shd w:val="clear" w:color="auto" w:fill="auto"/>
        <w:tabs>
          <w:tab w:val="left" w:pos="567"/>
        </w:tabs>
        <w:spacing w:after="0" w:line="240" w:lineRule="auto"/>
        <w:ind w:firstLine="567"/>
        <w:rPr>
          <w:sz w:val="18"/>
          <w:szCs w:val="18"/>
        </w:rPr>
      </w:pPr>
      <w:r w:rsidRPr="00CD470F">
        <w:rPr>
          <w:rStyle w:val="2"/>
          <w:sz w:val="18"/>
          <w:szCs w:val="18"/>
        </w:rPr>
        <w:t>администрацию Трубчевского муниципального района:</w:t>
      </w:r>
    </w:p>
    <w:p w:rsidR="00890A57" w:rsidRPr="00CD470F" w:rsidRDefault="00890A57" w:rsidP="006C7C57">
      <w:pPr>
        <w:pStyle w:val="21"/>
        <w:numPr>
          <w:ilvl w:val="2"/>
          <w:numId w:val="14"/>
        </w:numPr>
        <w:shd w:val="clear" w:color="auto" w:fill="auto"/>
        <w:tabs>
          <w:tab w:val="left" w:pos="567"/>
          <w:tab w:val="left" w:pos="1412"/>
        </w:tabs>
        <w:spacing w:after="0" w:line="240" w:lineRule="auto"/>
        <w:ind w:firstLine="567"/>
        <w:rPr>
          <w:sz w:val="18"/>
          <w:szCs w:val="18"/>
        </w:rPr>
      </w:pPr>
      <w:r w:rsidRPr="00CD470F">
        <w:rPr>
          <w:rStyle w:val="2"/>
          <w:sz w:val="18"/>
          <w:szCs w:val="18"/>
        </w:rPr>
        <w:t>в срок до 3-го числа месяца, следующего за отчетным, заявление о перечислении субсидии в произвольной форме;</w:t>
      </w:r>
    </w:p>
    <w:p w:rsidR="00890A57" w:rsidRPr="00CD470F" w:rsidRDefault="00890A57" w:rsidP="006C7C57">
      <w:pPr>
        <w:pStyle w:val="21"/>
        <w:numPr>
          <w:ilvl w:val="2"/>
          <w:numId w:val="14"/>
        </w:numPr>
        <w:shd w:val="clear" w:color="auto" w:fill="auto"/>
        <w:tabs>
          <w:tab w:val="left" w:pos="567"/>
          <w:tab w:val="left" w:pos="1412"/>
        </w:tabs>
        <w:spacing w:after="0" w:line="240" w:lineRule="auto"/>
        <w:ind w:firstLine="567"/>
        <w:rPr>
          <w:sz w:val="18"/>
          <w:szCs w:val="18"/>
        </w:rPr>
      </w:pPr>
      <w:r w:rsidRPr="00CD470F">
        <w:rPr>
          <w:rStyle w:val="2"/>
          <w:sz w:val="18"/>
          <w:szCs w:val="18"/>
        </w:rPr>
        <w:t>в срок до 2-го числа месяца, следующего за отчетным, информацию о выполнении параметров перевозок и расписания движения транспортных средств (приложение № 1);</w:t>
      </w:r>
    </w:p>
    <w:p w:rsidR="00890A57" w:rsidRPr="00CD470F" w:rsidRDefault="00890A57" w:rsidP="006C7C57">
      <w:pPr>
        <w:pStyle w:val="21"/>
        <w:numPr>
          <w:ilvl w:val="2"/>
          <w:numId w:val="14"/>
        </w:numPr>
        <w:shd w:val="clear" w:color="auto" w:fill="auto"/>
        <w:tabs>
          <w:tab w:val="left" w:pos="567"/>
          <w:tab w:val="left" w:pos="1494"/>
        </w:tabs>
        <w:spacing w:after="0" w:line="240" w:lineRule="auto"/>
        <w:ind w:firstLine="567"/>
        <w:rPr>
          <w:sz w:val="18"/>
          <w:szCs w:val="18"/>
        </w:rPr>
      </w:pPr>
      <w:r w:rsidRPr="00CD470F">
        <w:rPr>
          <w:rStyle w:val="2"/>
          <w:sz w:val="18"/>
          <w:szCs w:val="18"/>
        </w:rPr>
        <w:t>в срок до 3-го числа, следующего за отчетным - отчет о результатах работы пассажирского транспорта и использовании бюджетных ассигнований (приложение 2).</w:t>
      </w:r>
    </w:p>
    <w:p w:rsidR="00890A57" w:rsidRPr="00CD470F" w:rsidRDefault="00890A57" w:rsidP="006C7C57">
      <w:pPr>
        <w:pStyle w:val="21"/>
        <w:shd w:val="clear" w:color="auto" w:fill="auto"/>
        <w:tabs>
          <w:tab w:val="left" w:pos="567"/>
        </w:tabs>
        <w:spacing w:after="0" w:line="240" w:lineRule="auto"/>
        <w:ind w:firstLine="567"/>
        <w:rPr>
          <w:rStyle w:val="2"/>
          <w:sz w:val="18"/>
          <w:szCs w:val="18"/>
        </w:rPr>
      </w:pPr>
      <w:r w:rsidRPr="00CD470F">
        <w:rPr>
          <w:rStyle w:val="2"/>
          <w:sz w:val="18"/>
          <w:szCs w:val="18"/>
        </w:rPr>
        <w:t xml:space="preserve">3.4. Размер субсидии рассчитывается как разность между фактически произведенными экономически обоснованными затратами на выполнение перевозок пассажиров по муниципальным маршрутам Трубчевского муниципального района и фактически полученными </w:t>
      </w:r>
      <w:r w:rsidRPr="00CD470F">
        <w:rPr>
          <w:rStyle w:val="2"/>
          <w:sz w:val="18"/>
          <w:szCs w:val="18"/>
        </w:rPr>
        <w:lastRenderedPageBreak/>
        <w:t>доходами от перевозки пассажиров по данным маршрутам. Фактические затраты подтверждаются        бухгалтерской и статистической отчетностью, предусмотренной действующим законодательством.</w:t>
      </w:r>
    </w:p>
    <w:p w:rsidR="00890A57" w:rsidRPr="00CD470F" w:rsidRDefault="00890A57" w:rsidP="006C7C57">
      <w:pPr>
        <w:pStyle w:val="21"/>
        <w:shd w:val="clear" w:color="auto" w:fill="auto"/>
        <w:tabs>
          <w:tab w:val="left" w:pos="567"/>
        </w:tabs>
        <w:spacing w:after="0" w:line="240" w:lineRule="auto"/>
        <w:ind w:firstLine="567"/>
        <w:rPr>
          <w:sz w:val="18"/>
          <w:szCs w:val="18"/>
        </w:rPr>
      </w:pPr>
      <w:r w:rsidRPr="00CD470F">
        <w:rPr>
          <w:rStyle w:val="2"/>
          <w:sz w:val="18"/>
          <w:szCs w:val="18"/>
        </w:rPr>
        <w:t>Для определения и обоснованности размера части затрат, возникающих в результате перевозки пассажиров на муниципальных маршрутах регулярных перевозок, перевозчики обязаны вести раздельный учет доходов и экономически обоснованных затрат по данным маршрутам и иным осуществляемым видам деятельности согласно Инструкции по составу, учету и калькулированию затрат, включаемых в себестоимость перевозок (работ, услуг) предприятий автомобильного транспорта, утвержденной Министерством транспорта Российской Федерации от 29.08.1995.</w:t>
      </w:r>
    </w:p>
    <w:p w:rsidR="00890A57" w:rsidRPr="00CD470F" w:rsidRDefault="00890A57" w:rsidP="006C7C57">
      <w:pPr>
        <w:pStyle w:val="21"/>
        <w:shd w:val="clear" w:color="auto" w:fill="auto"/>
        <w:tabs>
          <w:tab w:val="left" w:pos="567"/>
        </w:tabs>
        <w:spacing w:after="0" w:line="240" w:lineRule="auto"/>
        <w:ind w:firstLine="567"/>
        <w:rPr>
          <w:sz w:val="18"/>
          <w:szCs w:val="18"/>
        </w:rPr>
      </w:pPr>
      <w:r w:rsidRPr="00CD470F">
        <w:rPr>
          <w:rStyle w:val="2"/>
          <w:sz w:val="18"/>
          <w:szCs w:val="18"/>
        </w:rPr>
        <w:t>В отчете отражаются фактические расходы перевозчиков:</w:t>
      </w:r>
    </w:p>
    <w:p w:rsidR="00890A57" w:rsidRPr="00CD470F" w:rsidRDefault="00890A57" w:rsidP="006C7C57">
      <w:pPr>
        <w:pStyle w:val="21"/>
        <w:numPr>
          <w:ilvl w:val="0"/>
          <w:numId w:val="15"/>
        </w:numPr>
        <w:shd w:val="clear" w:color="auto" w:fill="auto"/>
        <w:tabs>
          <w:tab w:val="left" w:pos="567"/>
          <w:tab w:val="left" w:pos="941"/>
        </w:tabs>
        <w:spacing w:after="0" w:line="240" w:lineRule="auto"/>
        <w:ind w:firstLine="567"/>
        <w:rPr>
          <w:sz w:val="18"/>
          <w:szCs w:val="18"/>
        </w:rPr>
      </w:pPr>
      <w:r w:rsidRPr="00CD470F">
        <w:rPr>
          <w:rStyle w:val="2"/>
          <w:sz w:val="18"/>
          <w:szCs w:val="18"/>
        </w:rPr>
        <w:t xml:space="preserve">расходы по оплате труда принимаются в размерах фактических затрат, но не выше 5-кратного размера минимальной оплаты труда, установленного Федеральным законом от 19.06.2000 </w:t>
      </w:r>
      <w:r w:rsidRPr="00CD470F">
        <w:rPr>
          <w:rStyle w:val="2"/>
          <w:sz w:val="18"/>
          <w:szCs w:val="18"/>
          <w:lang w:val="en-US"/>
        </w:rPr>
        <w:t>N</w:t>
      </w:r>
      <w:r w:rsidRPr="00CD470F">
        <w:rPr>
          <w:rStyle w:val="2"/>
          <w:sz w:val="18"/>
          <w:szCs w:val="18"/>
        </w:rPr>
        <w:t xml:space="preserve"> 82-ФЗ "О минимальном размере оплаты труда";</w:t>
      </w:r>
    </w:p>
    <w:p w:rsidR="00890A57" w:rsidRPr="00CD470F" w:rsidRDefault="00890A57" w:rsidP="006C7C57">
      <w:pPr>
        <w:pStyle w:val="21"/>
        <w:numPr>
          <w:ilvl w:val="0"/>
          <w:numId w:val="15"/>
        </w:numPr>
        <w:shd w:val="clear" w:color="auto" w:fill="auto"/>
        <w:tabs>
          <w:tab w:val="left" w:pos="567"/>
          <w:tab w:val="left" w:pos="1032"/>
        </w:tabs>
        <w:spacing w:after="0" w:line="240" w:lineRule="auto"/>
        <w:ind w:firstLine="567"/>
        <w:rPr>
          <w:sz w:val="18"/>
          <w:szCs w:val="18"/>
        </w:rPr>
      </w:pPr>
      <w:r w:rsidRPr="00CD470F">
        <w:rPr>
          <w:rStyle w:val="2"/>
          <w:sz w:val="18"/>
          <w:szCs w:val="18"/>
        </w:rPr>
        <w:t>начисления на заработную плату;</w:t>
      </w:r>
    </w:p>
    <w:p w:rsidR="00890A57" w:rsidRPr="00CD470F" w:rsidRDefault="00890A57" w:rsidP="006C7C57">
      <w:pPr>
        <w:pStyle w:val="21"/>
        <w:numPr>
          <w:ilvl w:val="0"/>
          <w:numId w:val="15"/>
        </w:numPr>
        <w:shd w:val="clear" w:color="auto" w:fill="auto"/>
        <w:tabs>
          <w:tab w:val="left" w:pos="567"/>
          <w:tab w:val="left" w:pos="941"/>
        </w:tabs>
        <w:spacing w:after="0" w:line="240" w:lineRule="auto"/>
        <w:ind w:firstLine="567"/>
        <w:rPr>
          <w:sz w:val="18"/>
          <w:szCs w:val="18"/>
        </w:rPr>
      </w:pPr>
      <w:r w:rsidRPr="00CD470F">
        <w:rPr>
          <w:rStyle w:val="2"/>
          <w:sz w:val="18"/>
          <w:szCs w:val="18"/>
        </w:rPr>
        <w:t xml:space="preserve">расходы на горюче-смазочные материалы (отражаются фактические расходы за отчетный период, исходя из фактического пробега конкретной марки автобуса (на основании путевых листов), научно обоснованных норм расхода и цен на топливо, в соответствии с распоряжением Министерства транспорта Российской Федерации от 14.03.2008 </w:t>
      </w:r>
      <w:r w:rsidRPr="00CD470F">
        <w:rPr>
          <w:rStyle w:val="2"/>
          <w:sz w:val="18"/>
          <w:szCs w:val="18"/>
          <w:lang w:val="en-US"/>
        </w:rPr>
        <w:t>N</w:t>
      </w:r>
      <w:r w:rsidRPr="00CD470F">
        <w:rPr>
          <w:rStyle w:val="2"/>
          <w:sz w:val="18"/>
          <w:szCs w:val="18"/>
        </w:rPr>
        <w:t xml:space="preserve"> АМ-23-р "О введении в действие методических рекомендаций «Нормы расхода топлив и смазочных материалов на автомобильном транспорте» (по данным бухгалтерского учета);</w:t>
      </w:r>
    </w:p>
    <w:p w:rsidR="00890A57" w:rsidRPr="00CD470F" w:rsidRDefault="00890A57" w:rsidP="006C7C57">
      <w:pPr>
        <w:pStyle w:val="21"/>
        <w:numPr>
          <w:ilvl w:val="0"/>
          <w:numId w:val="15"/>
        </w:numPr>
        <w:shd w:val="clear" w:color="auto" w:fill="auto"/>
        <w:tabs>
          <w:tab w:val="left" w:pos="567"/>
          <w:tab w:val="left" w:pos="941"/>
        </w:tabs>
        <w:spacing w:after="0" w:line="240" w:lineRule="auto"/>
        <w:ind w:firstLine="567"/>
        <w:rPr>
          <w:sz w:val="18"/>
          <w:szCs w:val="18"/>
        </w:rPr>
      </w:pPr>
      <w:r w:rsidRPr="00CD470F">
        <w:rPr>
          <w:rStyle w:val="2"/>
          <w:sz w:val="18"/>
          <w:szCs w:val="18"/>
        </w:rPr>
        <w:t>износ автомобильной резины (отражаются фактические расходы за отчетный период для конкретной марки автобуса, работающего на конкретном маршруте, исходя из научно обоснованных норм и цен (по данным бухгалтерского учета), в соответствии со следующими нормативными актами:</w:t>
      </w:r>
    </w:p>
    <w:p w:rsidR="00890A57" w:rsidRPr="00CD470F" w:rsidRDefault="00890A57" w:rsidP="006C7C57">
      <w:pPr>
        <w:pStyle w:val="21"/>
        <w:shd w:val="clear" w:color="auto" w:fill="auto"/>
        <w:tabs>
          <w:tab w:val="left" w:pos="567"/>
        </w:tabs>
        <w:spacing w:after="0" w:line="240" w:lineRule="auto"/>
        <w:ind w:firstLine="567"/>
        <w:rPr>
          <w:sz w:val="18"/>
          <w:szCs w:val="18"/>
        </w:rPr>
      </w:pPr>
      <w:r w:rsidRPr="00CD470F">
        <w:rPr>
          <w:rStyle w:val="2"/>
          <w:sz w:val="18"/>
          <w:szCs w:val="18"/>
        </w:rPr>
        <w:t xml:space="preserve">             - временными нормами эксплуатационного пробега шин автотранспортных средств, РД 3112199-1085-02, утвержденными распоряжением Минтранса России от 05.01.2004 </w:t>
      </w:r>
      <w:r w:rsidRPr="00CD470F">
        <w:rPr>
          <w:rStyle w:val="2"/>
          <w:sz w:val="18"/>
          <w:szCs w:val="18"/>
          <w:lang w:val="en-US"/>
        </w:rPr>
        <w:t>N</w:t>
      </w:r>
      <w:r w:rsidRPr="00CD470F">
        <w:rPr>
          <w:rStyle w:val="2"/>
          <w:sz w:val="18"/>
          <w:szCs w:val="18"/>
        </w:rPr>
        <w:t xml:space="preserve"> АК-1-р;</w:t>
      </w:r>
    </w:p>
    <w:p w:rsidR="00890A57" w:rsidRPr="00CD470F" w:rsidRDefault="00890A57" w:rsidP="006C7C57">
      <w:pPr>
        <w:pStyle w:val="21"/>
        <w:numPr>
          <w:ilvl w:val="0"/>
          <w:numId w:val="15"/>
        </w:numPr>
        <w:shd w:val="clear" w:color="auto" w:fill="auto"/>
        <w:tabs>
          <w:tab w:val="left" w:pos="567"/>
          <w:tab w:val="left" w:pos="941"/>
        </w:tabs>
        <w:spacing w:after="0" w:line="240" w:lineRule="auto"/>
        <w:ind w:firstLine="567"/>
        <w:rPr>
          <w:sz w:val="18"/>
          <w:szCs w:val="18"/>
        </w:rPr>
      </w:pPr>
      <w:r w:rsidRPr="00CD470F">
        <w:rPr>
          <w:rStyle w:val="2"/>
          <w:sz w:val="18"/>
          <w:szCs w:val="18"/>
        </w:rPr>
        <w:t>расходы, связанные с проведением технического обслуживания, текущего и капитального ремонта подвижного состава автомобильного транспорта (отражаются фактические расходы за отчетный период на проведение технического обслуживания и эксплуатационного ремонта, исходя из научно обоснованных норм и цен, на основании данных бухгалтерского учета);</w:t>
      </w:r>
    </w:p>
    <w:p w:rsidR="00890A57" w:rsidRPr="00CD470F" w:rsidRDefault="00890A57" w:rsidP="006C7C57">
      <w:pPr>
        <w:pStyle w:val="21"/>
        <w:shd w:val="clear" w:color="auto" w:fill="auto"/>
        <w:tabs>
          <w:tab w:val="left" w:pos="567"/>
        </w:tabs>
        <w:spacing w:after="0" w:line="240" w:lineRule="auto"/>
        <w:ind w:firstLine="567"/>
        <w:rPr>
          <w:sz w:val="18"/>
          <w:szCs w:val="18"/>
        </w:rPr>
      </w:pPr>
      <w:r w:rsidRPr="00CD470F">
        <w:rPr>
          <w:rStyle w:val="2"/>
          <w:sz w:val="18"/>
          <w:szCs w:val="18"/>
        </w:rPr>
        <w:t>общехозяйственные расходы (отражаются затраты, связанные с обслуживанием и управлением пассажирским автотранспортом, распределение расходов производится способом, предусмотренным учетной политикой перевозчика и отнесенным на данный вид перевозок);</w:t>
      </w:r>
    </w:p>
    <w:p w:rsidR="00890A57" w:rsidRPr="00CD470F" w:rsidRDefault="00890A57" w:rsidP="006C7C57">
      <w:pPr>
        <w:pStyle w:val="21"/>
        <w:numPr>
          <w:ilvl w:val="0"/>
          <w:numId w:val="15"/>
        </w:numPr>
        <w:shd w:val="clear" w:color="auto" w:fill="auto"/>
        <w:tabs>
          <w:tab w:val="left" w:pos="567"/>
          <w:tab w:val="left" w:pos="1032"/>
          <w:tab w:val="left" w:pos="7751"/>
        </w:tabs>
        <w:spacing w:after="0" w:line="240" w:lineRule="auto"/>
        <w:ind w:firstLine="567"/>
        <w:rPr>
          <w:sz w:val="18"/>
          <w:szCs w:val="18"/>
        </w:rPr>
      </w:pPr>
      <w:r w:rsidRPr="00CD470F">
        <w:rPr>
          <w:rStyle w:val="2"/>
          <w:sz w:val="18"/>
          <w:szCs w:val="18"/>
        </w:rPr>
        <w:t>прочие расходы.</w:t>
      </w:r>
      <w:r w:rsidRPr="00CD470F">
        <w:rPr>
          <w:rStyle w:val="2"/>
          <w:sz w:val="18"/>
          <w:szCs w:val="18"/>
        </w:rPr>
        <w:tab/>
      </w:r>
    </w:p>
    <w:p w:rsidR="00890A57" w:rsidRPr="00CD470F" w:rsidRDefault="00890A57" w:rsidP="006C7C57">
      <w:pPr>
        <w:pStyle w:val="21"/>
        <w:shd w:val="clear" w:color="auto" w:fill="auto"/>
        <w:tabs>
          <w:tab w:val="left" w:pos="567"/>
        </w:tabs>
        <w:spacing w:after="0" w:line="240" w:lineRule="auto"/>
        <w:ind w:firstLine="567"/>
        <w:rPr>
          <w:sz w:val="18"/>
          <w:szCs w:val="18"/>
        </w:rPr>
      </w:pPr>
      <w:r w:rsidRPr="00CD470F">
        <w:rPr>
          <w:rStyle w:val="2"/>
          <w:sz w:val="18"/>
          <w:szCs w:val="18"/>
        </w:rPr>
        <w:t>Предоставление субсидии осуществляется в соответствии с бюджетом,</w:t>
      </w:r>
    </w:p>
    <w:p w:rsidR="00890A57" w:rsidRPr="00CD470F" w:rsidRDefault="00890A57" w:rsidP="006C7C57">
      <w:pPr>
        <w:pStyle w:val="21"/>
        <w:shd w:val="clear" w:color="auto" w:fill="auto"/>
        <w:tabs>
          <w:tab w:val="left" w:pos="567"/>
        </w:tabs>
        <w:spacing w:after="0" w:line="240" w:lineRule="auto"/>
        <w:ind w:firstLine="567"/>
        <w:rPr>
          <w:rStyle w:val="2"/>
          <w:sz w:val="18"/>
          <w:szCs w:val="18"/>
        </w:rPr>
      </w:pPr>
      <w:r w:rsidRPr="00CD470F">
        <w:rPr>
          <w:rStyle w:val="2"/>
          <w:sz w:val="18"/>
          <w:szCs w:val="18"/>
        </w:rPr>
        <w:t>утвержденным решением Трубчевского районного Совета народных депутатов на соответствующий финансовый год, в пределах лимитов бюджетных обязательств, предусмотренных в сводной бюджетной росписи на цели, определенные настоящим Порядком.</w:t>
      </w:r>
    </w:p>
    <w:p w:rsidR="00890A57" w:rsidRPr="00CD470F" w:rsidRDefault="00890A57" w:rsidP="006C7C57">
      <w:pPr>
        <w:pStyle w:val="21"/>
        <w:shd w:val="clear" w:color="auto" w:fill="auto"/>
        <w:tabs>
          <w:tab w:val="left" w:pos="567"/>
        </w:tabs>
        <w:spacing w:after="0" w:line="240" w:lineRule="auto"/>
        <w:ind w:firstLine="567"/>
        <w:rPr>
          <w:sz w:val="18"/>
          <w:szCs w:val="18"/>
        </w:rPr>
      </w:pPr>
      <w:r w:rsidRPr="00CD470F">
        <w:rPr>
          <w:rStyle w:val="2"/>
          <w:sz w:val="18"/>
          <w:szCs w:val="18"/>
        </w:rPr>
        <w:t>Общая сумма субсидий, предоставленных получателю, не может превышать сумму фактических убытков от оказания услуг по перевозке пассажиров автомобильным транспортам общего пользования по муниципальным маршрутам Трубчевского муниципального района.</w:t>
      </w:r>
    </w:p>
    <w:p w:rsidR="00890A57" w:rsidRPr="00CD470F" w:rsidRDefault="00890A57" w:rsidP="006C7C57">
      <w:pPr>
        <w:pStyle w:val="21"/>
        <w:numPr>
          <w:ilvl w:val="0"/>
          <w:numId w:val="16"/>
        </w:numPr>
        <w:shd w:val="clear" w:color="auto" w:fill="auto"/>
        <w:tabs>
          <w:tab w:val="left" w:pos="567"/>
          <w:tab w:val="left" w:pos="1267"/>
        </w:tabs>
        <w:spacing w:after="0" w:line="240" w:lineRule="auto"/>
        <w:ind w:firstLine="567"/>
        <w:rPr>
          <w:sz w:val="18"/>
          <w:szCs w:val="18"/>
        </w:rPr>
      </w:pPr>
      <w:r w:rsidRPr="00CD470F">
        <w:rPr>
          <w:rStyle w:val="2"/>
          <w:sz w:val="18"/>
          <w:szCs w:val="18"/>
        </w:rPr>
        <w:t>Администрация Трубчевского муниципального в течение 5 рабочих дней после предоставления перевозчиками указанных в пункте 3.3. данного раздела Порядка документов производит проверку достоверности предоставленных расчетов.</w:t>
      </w:r>
    </w:p>
    <w:p w:rsidR="00890A57" w:rsidRPr="00CD470F" w:rsidRDefault="00890A57" w:rsidP="006C7C57">
      <w:pPr>
        <w:pStyle w:val="21"/>
        <w:numPr>
          <w:ilvl w:val="0"/>
          <w:numId w:val="16"/>
        </w:numPr>
        <w:shd w:val="clear" w:color="auto" w:fill="auto"/>
        <w:tabs>
          <w:tab w:val="left" w:pos="567"/>
          <w:tab w:val="left" w:pos="1267"/>
        </w:tabs>
        <w:spacing w:after="0" w:line="240" w:lineRule="auto"/>
        <w:ind w:firstLine="567"/>
        <w:rPr>
          <w:sz w:val="18"/>
          <w:szCs w:val="18"/>
        </w:rPr>
      </w:pPr>
      <w:r w:rsidRPr="00CD470F">
        <w:rPr>
          <w:rStyle w:val="2"/>
          <w:sz w:val="18"/>
          <w:szCs w:val="18"/>
        </w:rPr>
        <w:t>После проверки достоверности расчетов на компенсацию части затрат, связанных с осуществлением перевозок пассажиров по муниципальным маршрутам Трубчевского муниципального района Администрация Трубчевского муниципального района производит перечисление суммы субсидий на основании счета и акта оказания услуг.</w:t>
      </w:r>
    </w:p>
    <w:p w:rsidR="00890A57" w:rsidRPr="00CD470F" w:rsidRDefault="00890A57" w:rsidP="006C7C57">
      <w:pPr>
        <w:pStyle w:val="21"/>
        <w:shd w:val="clear" w:color="auto" w:fill="auto"/>
        <w:tabs>
          <w:tab w:val="left" w:pos="567"/>
        </w:tabs>
        <w:spacing w:after="0" w:line="240" w:lineRule="auto"/>
        <w:ind w:firstLine="567"/>
        <w:rPr>
          <w:sz w:val="18"/>
          <w:szCs w:val="18"/>
        </w:rPr>
      </w:pPr>
      <w:r w:rsidRPr="00CD470F">
        <w:rPr>
          <w:rStyle w:val="2"/>
          <w:sz w:val="18"/>
          <w:szCs w:val="18"/>
        </w:rPr>
        <w:t>3.7 Перевозчики несут ответственность за целевое и эффективное использование бюджетных средств, а также за своевременное представление отчетности согласно действующему законодательству.</w:t>
      </w:r>
    </w:p>
    <w:p w:rsidR="00890A57" w:rsidRPr="00CD470F" w:rsidRDefault="00890A57" w:rsidP="006C7C57">
      <w:pPr>
        <w:pStyle w:val="21"/>
        <w:numPr>
          <w:ilvl w:val="0"/>
          <w:numId w:val="17"/>
        </w:numPr>
        <w:shd w:val="clear" w:color="auto" w:fill="auto"/>
        <w:tabs>
          <w:tab w:val="left" w:pos="567"/>
          <w:tab w:val="left" w:pos="1290"/>
        </w:tabs>
        <w:spacing w:after="0" w:line="240" w:lineRule="auto"/>
        <w:ind w:firstLine="567"/>
        <w:rPr>
          <w:sz w:val="18"/>
          <w:szCs w:val="18"/>
        </w:rPr>
      </w:pPr>
      <w:r w:rsidRPr="00CD470F">
        <w:rPr>
          <w:rStyle w:val="2"/>
          <w:sz w:val="18"/>
          <w:szCs w:val="18"/>
        </w:rPr>
        <w:t>Субсидия за декабрь очередного года предоставляется не позднее 29</w:t>
      </w:r>
    </w:p>
    <w:p w:rsidR="00890A57" w:rsidRPr="00CD470F" w:rsidRDefault="00890A57" w:rsidP="006C7C57">
      <w:pPr>
        <w:pStyle w:val="21"/>
        <w:shd w:val="clear" w:color="auto" w:fill="auto"/>
        <w:tabs>
          <w:tab w:val="left" w:pos="567"/>
          <w:tab w:val="left" w:pos="9355"/>
        </w:tabs>
        <w:spacing w:after="0" w:line="240" w:lineRule="auto"/>
        <w:ind w:firstLine="567"/>
        <w:rPr>
          <w:sz w:val="18"/>
          <w:szCs w:val="18"/>
        </w:rPr>
      </w:pPr>
      <w:r w:rsidRPr="00CD470F">
        <w:rPr>
          <w:rStyle w:val="2"/>
          <w:sz w:val="18"/>
          <w:szCs w:val="18"/>
        </w:rPr>
        <w:t>декабря очередного года в пределах остатка неиспользованных лимитов бюджетных обязательств на основании предварительного расчета субсидии.</w:t>
      </w:r>
      <w:r w:rsidRPr="00CD470F">
        <w:rPr>
          <w:rStyle w:val="2"/>
          <w:sz w:val="18"/>
          <w:szCs w:val="18"/>
        </w:rPr>
        <w:tab/>
      </w:r>
    </w:p>
    <w:p w:rsidR="00890A57" w:rsidRPr="00CD470F" w:rsidRDefault="00890A57" w:rsidP="006C7C57">
      <w:pPr>
        <w:pStyle w:val="21"/>
        <w:numPr>
          <w:ilvl w:val="0"/>
          <w:numId w:val="17"/>
        </w:numPr>
        <w:shd w:val="clear" w:color="auto" w:fill="auto"/>
        <w:tabs>
          <w:tab w:val="left" w:pos="567"/>
          <w:tab w:val="left" w:pos="1267"/>
        </w:tabs>
        <w:spacing w:after="0" w:line="240" w:lineRule="auto"/>
        <w:ind w:firstLine="567"/>
        <w:rPr>
          <w:sz w:val="18"/>
          <w:szCs w:val="18"/>
        </w:rPr>
      </w:pPr>
      <w:r w:rsidRPr="00CD470F">
        <w:rPr>
          <w:rStyle w:val="2"/>
          <w:sz w:val="18"/>
          <w:szCs w:val="18"/>
        </w:rPr>
        <w:t>Администрация Трубчевского муниципального района осуществляет непосредственный контроль и несет ответственность за целевым использованием бюджетных средств, предоставляемых в соответствии с настоящим Порядком, и своевременным предоставлением предусмотренной настоящим Порядком отчетности.</w:t>
      </w:r>
    </w:p>
    <w:p w:rsidR="00890A57" w:rsidRPr="00CD470F" w:rsidRDefault="00890A57" w:rsidP="006C7C57">
      <w:pPr>
        <w:pStyle w:val="30"/>
        <w:shd w:val="clear" w:color="auto" w:fill="auto"/>
        <w:tabs>
          <w:tab w:val="left" w:pos="567"/>
        </w:tabs>
        <w:spacing w:after="0" w:line="240" w:lineRule="auto"/>
        <w:ind w:firstLine="567"/>
        <w:rPr>
          <w:b w:val="0"/>
          <w:sz w:val="18"/>
          <w:szCs w:val="18"/>
        </w:rPr>
      </w:pPr>
      <w:r w:rsidRPr="00CD470F">
        <w:rPr>
          <w:rStyle w:val="3"/>
          <w:sz w:val="18"/>
          <w:szCs w:val="18"/>
        </w:rPr>
        <w:t>4. Порядок возврата субсидий в случае нарушения условий, установленных при их предоставлении</w:t>
      </w:r>
    </w:p>
    <w:p w:rsidR="00890A57" w:rsidRPr="00CD470F" w:rsidRDefault="00890A57" w:rsidP="006C7C57">
      <w:pPr>
        <w:pStyle w:val="21"/>
        <w:numPr>
          <w:ilvl w:val="0"/>
          <w:numId w:val="18"/>
        </w:numPr>
        <w:shd w:val="clear" w:color="auto" w:fill="auto"/>
        <w:tabs>
          <w:tab w:val="left" w:pos="567"/>
          <w:tab w:val="left" w:pos="1267"/>
        </w:tabs>
        <w:spacing w:after="0" w:line="240" w:lineRule="auto"/>
        <w:ind w:firstLine="567"/>
        <w:rPr>
          <w:sz w:val="18"/>
          <w:szCs w:val="18"/>
        </w:rPr>
      </w:pPr>
      <w:r w:rsidRPr="00CD470F">
        <w:rPr>
          <w:rStyle w:val="2"/>
          <w:sz w:val="18"/>
          <w:szCs w:val="18"/>
        </w:rPr>
        <w:t>В случае нарушения условий, установленных при предоставлении субсидий в текущем финансовом году, возврат средств субсидий осуществляется на счет главного распорядителя бюджетных средств - администрации Трубчевского муниципального района.</w:t>
      </w:r>
    </w:p>
    <w:p w:rsidR="00890A57" w:rsidRPr="00CD470F" w:rsidRDefault="00890A57" w:rsidP="006C7C57">
      <w:pPr>
        <w:pStyle w:val="21"/>
        <w:numPr>
          <w:ilvl w:val="0"/>
          <w:numId w:val="18"/>
        </w:numPr>
        <w:shd w:val="clear" w:color="auto" w:fill="auto"/>
        <w:tabs>
          <w:tab w:val="left" w:pos="567"/>
          <w:tab w:val="left" w:pos="1294"/>
        </w:tabs>
        <w:spacing w:after="0" w:line="240" w:lineRule="auto"/>
        <w:ind w:firstLine="567"/>
        <w:rPr>
          <w:sz w:val="18"/>
          <w:szCs w:val="18"/>
        </w:rPr>
      </w:pPr>
      <w:r w:rsidRPr="00CD470F">
        <w:rPr>
          <w:rStyle w:val="2"/>
          <w:sz w:val="18"/>
          <w:szCs w:val="18"/>
        </w:rPr>
        <w:t>При установлении факта представления недостоверных сведений:</w:t>
      </w:r>
    </w:p>
    <w:p w:rsidR="00890A57" w:rsidRPr="00CD470F" w:rsidRDefault="00890A57" w:rsidP="006C7C57">
      <w:pPr>
        <w:pStyle w:val="21"/>
        <w:numPr>
          <w:ilvl w:val="0"/>
          <w:numId w:val="19"/>
        </w:numPr>
        <w:shd w:val="clear" w:color="auto" w:fill="auto"/>
        <w:tabs>
          <w:tab w:val="left" w:pos="567"/>
          <w:tab w:val="left" w:pos="950"/>
        </w:tabs>
        <w:spacing w:after="0" w:line="240" w:lineRule="auto"/>
        <w:ind w:firstLine="567"/>
        <w:rPr>
          <w:sz w:val="18"/>
          <w:szCs w:val="18"/>
        </w:rPr>
      </w:pPr>
      <w:r w:rsidRPr="00CD470F">
        <w:rPr>
          <w:rStyle w:val="2"/>
          <w:sz w:val="18"/>
          <w:szCs w:val="18"/>
        </w:rPr>
        <w:t>субсидия подлежит возврату в добровольном порядке на счет главного распорядителя в течение 10-ти рабочих дней после получения письменной претензии от главного распорядителя. Решение о направлении претензии получателю принимается в течение 5-ти рабочих дней после установления факта необоснованности ее получения;</w:t>
      </w:r>
    </w:p>
    <w:p w:rsidR="00890A57" w:rsidRPr="00CD470F" w:rsidRDefault="00890A57" w:rsidP="006C7C57">
      <w:pPr>
        <w:pStyle w:val="21"/>
        <w:numPr>
          <w:ilvl w:val="0"/>
          <w:numId w:val="19"/>
        </w:numPr>
        <w:shd w:val="clear" w:color="auto" w:fill="auto"/>
        <w:tabs>
          <w:tab w:val="left" w:pos="567"/>
          <w:tab w:val="left" w:pos="950"/>
        </w:tabs>
        <w:spacing w:after="0" w:line="240" w:lineRule="auto"/>
        <w:ind w:firstLine="567"/>
        <w:rPr>
          <w:sz w:val="18"/>
          <w:szCs w:val="18"/>
        </w:rPr>
      </w:pPr>
      <w:r w:rsidRPr="00CD470F">
        <w:rPr>
          <w:rStyle w:val="2"/>
          <w:sz w:val="18"/>
          <w:szCs w:val="18"/>
        </w:rPr>
        <w:t>субсидия подлежит взысканию в судебном порядке в соответствии с законодательством Российской Федерации. Срок подачи иска - в течение 10 рабочих дней после получения получателем денежных средств письменной претензии от главного распорядителя.</w:t>
      </w:r>
    </w:p>
    <w:p w:rsidR="00890A57" w:rsidRPr="00CD470F" w:rsidRDefault="00890A57" w:rsidP="006C7C57">
      <w:pPr>
        <w:pStyle w:val="21"/>
        <w:numPr>
          <w:ilvl w:val="0"/>
          <w:numId w:val="18"/>
        </w:numPr>
        <w:shd w:val="clear" w:color="auto" w:fill="auto"/>
        <w:tabs>
          <w:tab w:val="left" w:pos="567"/>
          <w:tab w:val="left" w:pos="1267"/>
        </w:tabs>
        <w:spacing w:after="0" w:line="240" w:lineRule="auto"/>
        <w:ind w:firstLine="567"/>
        <w:rPr>
          <w:sz w:val="18"/>
          <w:szCs w:val="18"/>
        </w:rPr>
      </w:pPr>
      <w:r w:rsidRPr="00CD470F">
        <w:rPr>
          <w:rStyle w:val="2"/>
          <w:sz w:val="18"/>
          <w:szCs w:val="18"/>
        </w:rPr>
        <w:t>Возврат субсидии прошлых лет в случае нарушения условий, установленных при предоставлении субсидий, осуществляется в доход бюджета Трубчевского муниципального района, аналогично возврату в текущем году.</w:t>
      </w:r>
    </w:p>
    <w:p w:rsidR="00890A57" w:rsidRPr="00CD470F" w:rsidRDefault="00890A57" w:rsidP="006C7C57">
      <w:pPr>
        <w:pStyle w:val="21"/>
        <w:numPr>
          <w:ilvl w:val="0"/>
          <w:numId w:val="18"/>
        </w:numPr>
        <w:shd w:val="clear" w:color="auto" w:fill="auto"/>
        <w:tabs>
          <w:tab w:val="left" w:pos="567"/>
          <w:tab w:val="left" w:pos="1267"/>
        </w:tabs>
        <w:spacing w:after="0" w:line="240" w:lineRule="auto"/>
        <w:ind w:firstLine="567"/>
        <w:rPr>
          <w:rStyle w:val="2"/>
          <w:sz w:val="18"/>
          <w:szCs w:val="18"/>
        </w:rPr>
      </w:pPr>
      <w:r w:rsidRPr="00CD470F">
        <w:rPr>
          <w:rStyle w:val="2"/>
          <w:sz w:val="18"/>
          <w:szCs w:val="18"/>
        </w:rPr>
        <w:t>Не использованный получателем субсидии на 1 января текущего финансового года остаток субсидии подлежит возврату в бюджет Трубчевского муниципального района.</w:t>
      </w:r>
    </w:p>
    <w:p w:rsidR="00890A57" w:rsidRPr="00CD470F" w:rsidRDefault="00890A57" w:rsidP="006C7C57">
      <w:pPr>
        <w:pStyle w:val="21"/>
        <w:shd w:val="clear" w:color="auto" w:fill="auto"/>
        <w:tabs>
          <w:tab w:val="left" w:pos="567"/>
          <w:tab w:val="left" w:pos="1267"/>
        </w:tabs>
        <w:spacing w:after="0" w:line="240" w:lineRule="auto"/>
        <w:ind w:firstLine="567"/>
        <w:rPr>
          <w:sz w:val="18"/>
          <w:szCs w:val="18"/>
        </w:rPr>
      </w:pPr>
    </w:p>
    <w:p w:rsidR="00890A57" w:rsidRPr="00CD470F" w:rsidRDefault="00890A57" w:rsidP="006C7C57">
      <w:pPr>
        <w:pStyle w:val="30"/>
        <w:shd w:val="clear" w:color="auto" w:fill="auto"/>
        <w:tabs>
          <w:tab w:val="left" w:pos="567"/>
        </w:tabs>
        <w:spacing w:after="0" w:line="240" w:lineRule="auto"/>
        <w:ind w:firstLine="567"/>
        <w:rPr>
          <w:b w:val="0"/>
          <w:sz w:val="18"/>
          <w:szCs w:val="18"/>
        </w:rPr>
      </w:pPr>
      <w:r w:rsidRPr="00CD470F">
        <w:rPr>
          <w:rStyle w:val="3"/>
          <w:sz w:val="18"/>
          <w:szCs w:val="18"/>
        </w:rPr>
        <w:t>5. Порядок осуществления проверки соблюдения условий, целей и порядка предоставления субсидий их получателями</w:t>
      </w:r>
    </w:p>
    <w:p w:rsidR="00890A57" w:rsidRPr="00CD470F" w:rsidRDefault="00890A57" w:rsidP="006C7C57">
      <w:pPr>
        <w:pStyle w:val="21"/>
        <w:numPr>
          <w:ilvl w:val="0"/>
          <w:numId w:val="20"/>
        </w:numPr>
        <w:shd w:val="clear" w:color="auto" w:fill="auto"/>
        <w:tabs>
          <w:tab w:val="left" w:pos="567"/>
          <w:tab w:val="left" w:pos="1554"/>
        </w:tabs>
        <w:spacing w:after="0" w:line="240" w:lineRule="auto"/>
        <w:ind w:firstLine="567"/>
        <w:rPr>
          <w:sz w:val="18"/>
          <w:szCs w:val="18"/>
        </w:rPr>
      </w:pPr>
      <w:r w:rsidRPr="00CD470F">
        <w:rPr>
          <w:rStyle w:val="2"/>
          <w:sz w:val="18"/>
          <w:szCs w:val="18"/>
        </w:rPr>
        <w:t>Получатель субсидии несет ответственность за целевое и эффективное использование бюджетных средств, а также за своевременное предоставление отчетности в соответствии с действующим законодательством.</w:t>
      </w:r>
    </w:p>
    <w:p w:rsidR="00890A57" w:rsidRPr="00CD470F" w:rsidRDefault="00890A57" w:rsidP="006C7C57">
      <w:pPr>
        <w:pStyle w:val="21"/>
        <w:numPr>
          <w:ilvl w:val="0"/>
          <w:numId w:val="20"/>
        </w:numPr>
        <w:shd w:val="clear" w:color="auto" w:fill="auto"/>
        <w:tabs>
          <w:tab w:val="left" w:pos="567"/>
          <w:tab w:val="left" w:pos="1554"/>
        </w:tabs>
        <w:spacing w:after="0" w:line="240" w:lineRule="auto"/>
        <w:ind w:firstLine="567"/>
        <w:rPr>
          <w:sz w:val="18"/>
          <w:szCs w:val="18"/>
        </w:rPr>
      </w:pPr>
      <w:r w:rsidRPr="00CD470F">
        <w:rPr>
          <w:rStyle w:val="2"/>
          <w:sz w:val="18"/>
          <w:szCs w:val="18"/>
        </w:rPr>
        <w:t>Контроль за целевым использованием субсидий возлагается на администрацию Трубчевского муниципального района в лице контрольно</w:t>
      </w:r>
      <w:r w:rsidRPr="00CD470F">
        <w:rPr>
          <w:rStyle w:val="2"/>
          <w:sz w:val="18"/>
          <w:szCs w:val="18"/>
        </w:rPr>
        <w:softHyphen/>
        <w:t>-ревизионного отдела.</w:t>
      </w:r>
    </w:p>
    <w:p w:rsidR="00890A57" w:rsidRPr="00CD470F" w:rsidRDefault="00890A57" w:rsidP="006C7C57">
      <w:pPr>
        <w:tabs>
          <w:tab w:val="left" w:pos="567"/>
        </w:tabs>
        <w:spacing w:after="0" w:line="240" w:lineRule="auto"/>
        <w:ind w:firstLine="567"/>
        <w:jc w:val="both"/>
        <w:rPr>
          <w:rStyle w:val="2"/>
          <w:sz w:val="18"/>
          <w:szCs w:val="18"/>
        </w:rPr>
      </w:pPr>
      <w:r w:rsidRPr="00CD470F">
        <w:rPr>
          <w:rStyle w:val="2"/>
          <w:sz w:val="18"/>
          <w:szCs w:val="18"/>
        </w:rPr>
        <w:t>Получатель субсидии дает согласие на осуществление органами муниципального финансового контроля проверок соблюдения получателем субсидий условий, целей и порядка предоставления субсидии, предусмотренных настоящим Порядком.</w:t>
      </w:r>
    </w:p>
    <w:p w:rsidR="00890A57" w:rsidRPr="00CD470F" w:rsidRDefault="00890A57" w:rsidP="006C7C57">
      <w:pPr>
        <w:spacing w:after="0" w:line="240" w:lineRule="auto"/>
        <w:ind w:firstLine="567"/>
        <w:rPr>
          <w:rStyle w:val="2"/>
          <w:sz w:val="18"/>
          <w:szCs w:val="18"/>
        </w:rPr>
      </w:pPr>
    </w:p>
    <w:p w:rsidR="00890A57" w:rsidRPr="00CD470F" w:rsidRDefault="00890A57" w:rsidP="006C7C57">
      <w:pPr>
        <w:spacing w:after="0" w:line="240" w:lineRule="auto"/>
        <w:ind w:firstLine="567"/>
        <w:rPr>
          <w:rStyle w:val="2"/>
          <w:sz w:val="18"/>
          <w:szCs w:val="18"/>
        </w:rPr>
      </w:pPr>
    </w:p>
    <w:p w:rsidR="00890A57" w:rsidRPr="00CD470F" w:rsidRDefault="00890A57" w:rsidP="006C7C57">
      <w:pPr>
        <w:spacing w:after="0" w:line="240" w:lineRule="auto"/>
        <w:ind w:firstLine="567"/>
        <w:rPr>
          <w:rStyle w:val="2"/>
          <w:sz w:val="18"/>
          <w:szCs w:val="18"/>
        </w:rPr>
      </w:pPr>
    </w:p>
    <w:p w:rsidR="00890A57" w:rsidRPr="00CD470F" w:rsidRDefault="00890A57" w:rsidP="006C7C57">
      <w:pPr>
        <w:spacing w:after="0" w:line="240" w:lineRule="auto"/>
        <w:ind w:firstLine="567"/>
        <w:rPr>
          <w:rStyle w:val="2"/>
          <w:sz w:val="18"/>
          <w:szCs w:val="18"/>
        </w:rPr>
      </w:pPr>
    </w:p>
    <w:p w:rsidR="00890A57" w:rsidRPr="00CD470F" w:rsidRDefault="00890A57" w:rsidP="006C7C57">
      <w:pPr>
        <w:spacing w:after="0" w:line="240" w:lineRule="auto"/>
        <w:ind w:firstLine="567"/>
        <w:rPr>
          <w:rStyle w:val="2"/>
          <w:sz w:val="18"/>
          <w:szCs w:val="18"/>
        </w:rPr>
      </w:pPr>
    </w:p>
    <w:p w:rsidR="00890A57" w:rsidRPr="00CD470F" w:rsidRDefault="00890A57" w:rsidP="006C7C57">
      <w:pPr>
        <w:spacing w:after="0" w:line="240" w:lineRule="auto"/>
        <w:ind w:firstLine="567"/>
        <w:rPr>
          <w:rStyle w:val="2"/>
          <w:sz w:val="18"/>
          <w:szCs w:val="18"/>
        </w:rPr>
      </w:pPr>
    </w:p>
    <w:p w:rsidR="00890A57" w:rsidRPr="00CD470F" w:rsidRDefault="00890A57" w:rsidP="00DE75B8">
      <w:pPr>
        <w:pStyle w:val="21"/>
        <w:shd w:val="clear" w:color="auto" w:fill="auto"/>
        <w:spacing w:after="0" w:line="240" w:lineRule="auto"/>
        <w:jc w:val="right"/>
        <w:rPr>
          <w:sz w:val="18"/>
          <w:szCs w:val="18"/>
        </w:rPr>
      </w:pPr>
      <w:r w:rsidRPr="00CD470F">
        <w:rPr>
          <w:rStyle w:val="2"/>
          <w:sz w:val="18"/>
          <w:szCs w:val="18"/>
        </w:rPr>
        <w:lastRenderedPageBreak/>
        <w:t xml:space="preserve">   Приложение 1</w:t>
      </w:r>
    </w:p>
    <w:p w:rsidR="000F59DA" w:rsidRPr="00CD470F" w:rsidRDefault="000F59DA" w:rsidP="000F59DA">
      <w:pPr>
        <w:pStyle w:val="a8"/>
        <w:jc w:val="right"/>
        <w:rPr>
          <w:rStyle w:val="2"/>
          <w:sz w:val="18"/>
          <w:szCs w:val="18"/>
        </w:rPr>
      </w:pPr>
      <w:r w:rsidRPr="00CD470F">
        <w:rPr>
          <w:rStyle w:val="2"/>
          <w:sz w:val="18"/>
          <w:szCs w:val="18"/>
        </w:rPr>
        <w:t xml:space="preserve">к Порядку предоставления субсидий на </w:t>
      </w:r>
    </w:p>
    <w:p w:rsidR="000F59DA" w:rsidRPr="00CD470F" w:rsidRDefault="000F59DA" w:rsidP="000F59DA">
      <w:pPr>
        <w:pStyle w:val="a8"/>
        <w:jc w:val="right"/>
        <w:rPr>
          <w:rStyle w:val="2"/>
          <w:sz w:val="18"/>
          <w:szCs w:val="18"/>
        </w:rPr>
      </w:pPr>
      <w:r w:rsidRPr="00CD470F">
        <w:rPr>
          <w:rStyle w:val="2"/>
          <w:sz w:val="18"/>
          <w:szCs w:val="18"/>
        </w:rPr>
        <w:t xml:space="preserve">компенсацию части потерь в доходах, </w:t>
      </w:r>
    </w:p>
    <w:p w:rsidR="000F59DA" w:rsidRPr="00CD470F" w:rsidRDefault="000F59DA" w:rsidP="000F59DA">
      <w:pPr>
        <w:pStyle w:val="a8"/>
        <w:jc w:val="right"/>
        <w:rPr>
          <w:rStyle w:val="2"/>
          <w:sz w:val="18"/>
          <w:szCs w:val="18"/>
        </w:rPr>
      </w:pPr>
      <w:r w:rsidRPr="00CD470F">
        <w:rPr>
          <w:rStyle w:val="2"/>
          <w:sz w:val="18"/>
          <w:szCs w:val="18"/>
        </w:rPr>
        <w:t xml:space="preserve">возникающих в результате регулирования тарифов </w:t>
      </w:r>
    </w:p>
    <w:p w:rsidR="000F59DA" w:rsidRPr="00CD470F" w:rsidRDefault="000F59DA" w:rsidP="000F59DA">
      <w:pPr>
        <w:pStyle w:val="a8"/>
        <w:jc w:val="right"/>
        <w:rPr>
          <w:rStyle w:val="2"/>
          <w:sz w:val="18"/>
          <w:szCs w:val="18"/>
        </w:rPr>
      </w:pPr>
      <w:r w:rsidRPr="00CD470F">
        <w:rPr>
          <w:rStyle w:val="2"/>
          <w:sz w:val="18"/>
          <w:szCs w:val="18"/>
        </w:rPr>
        <w:t xml:space="preserve">на перевозку пассажиров автомобильным </w:t>
      </w:r>
    </w:p>
    <w:p w:rsidR="000F59DA" w:rsidRPr="00CD470F" w:rsidRDefault="000F59DA" w:rsidP="000F59DA">
      <w:pPr>
        <w:pStyle w:val="a8"/>
        <w:jc w:val="right"/>
        <w:rPr>
          <w:rStyle w:val="2"/>
          <w:sz w:val="18"/>
          <w:szCs w:val="18"/>
        </w:rPr>
      </w:pPr>
      <w:r w:rsidRPr="00CD470F">
        <w:rPr>
          <w:rStyle w:val="2"/>
          <w:sz w:val="18"/>
          <w:szCs w:val="18"/>
        </w:rPr>
        <w:t xml:space="preserve">пассажирским транспортом по муниципальным </w:t>
      </w:r>
    </w:p>
    <w:p w:rsidR="000F59DA" w:rsidRPr="00CD470F" w:rsidRDefault="000F59DA" w:rsidP="000F59DA">
      <w:pPr>
        <w:pStyle w:val="a8"/>
        <w:jc w:val="right"/>
        <w:rPr>
          <w:rStyle w:val="2"/>
          <w:sz w:val="18"/>
          <w:szCs w:val="18"/>
        </w:rPr>
      </w:pPr>
      <w:r w:rsidRPr="00CD470F">
        <w:rPr>
          <w:rStyle w:val="2"/>
          <w:sz w:val="18"/>
          <w:szCs w:val="18"/>
        </w:rPr>
        <w:t xml:space="preserve">маршрутам регулярных перевозок </w:t>
      </w:r>
    </w:p>
    <w:p w:rsidR="000F59DA" w:rsidRPr="00CD470F" w:rsidRDefault="000F59DA" w:rsidP="000F59DA">
      <w:pPr>
        <w:pStyle w:val="a8"/>
        <w:jc w:val="right"/>
        <w:rPr>
          <w:rStyle w:val="2"/>
          <w:sz w:val="18"/>
          <w:szCs w:val="18"/>
        </w:rPr>
      </w:pPr>
      <w:r w:rsidRPr="00CD470F">
        <w:rPr>
          <w:rStyle w:val="2"/>
          <w:sz w:val="18"/>
          <w:szCs w:val="18"/>
        </w:rPr>
        <w:t>на территории Трубчевского муниципального района</w:t>
      </w:r>
    </w:p>
    <w:p w:rsidR="000F59DA" w:rsidRPr="00CD470F" w:rsidRDefault="000F59DA" w:rsidP="00DE75B8">
      <w:pPr>
        <w:pStyle w:val="21"/>
        <w:shd w:val="clear" w:color="auto" w:fill="auto"/>
        <w:spacing w:after="0" w:line="240" w:lineRule="auto"/>
        <w:jc w:val="right"/>
        <w:rPr>
          <w:sz w:val="18"/>
          <w:szCs w:val="18"/>
        </w:rPr>
      </w:pPr>
    </w:p>
    <w:p w:rsidR="00890A57" w:rsidRPr="00CD470F" w:rsidRDefault="00890A57" w:rsidP="00DE75B8">
      <w:pPr>
        <w:pStyle w:val="50"/>
        <w:shd w:val="clear" w:color="auto" w:fill="auto"/>
        <w:spacing w:before="0" w:line="240" w:lineRule="auto"/>
        <w:rPr>
          <w:sz w:val="18"/>
          <w:szCs w:val="18"/>
        </w:rPr>
      </w:pPr>
      <w:r w:rsidRPr="00CD470F">
        <w:rPr>
          <w:rStyle w:val="5"/>
          <w:sz w:val="18"/>
          <w:szCs w:val="18"/>
        </w:rPr>
        <w:t>ИНФОРМАЦИЯ</w:t>
      </w:r>
    </w:p>
    <w:p w:rsidR="00890A57" w:rsidRPr="00CD470F" w:rsidRDefault="00890A57" w:rsidP="00DE75B8">
      <w:pPr>
        <w:pStyle w:val="50"/>
        <w:shd w:val="clear" w:color="auto" w:fill="auto"/>
        <w:tabs>
          <w:tab w:val="left" w:leader="underscore" w:pos="7217"/>
        </w:tabs>
        <w:spacing w:before="0" w:line="240" w:lineRule="auto"/>
        <w:jc w:val="both"/>
        <w:rPr>
          <w:sz w:val="18"/>
          <w:szCs w:val="18"/>
        </w:rPr>
      </w:pPr>
      <w:r w:rsidRPr="00CD470F">
        <w:rPr>
          <w:rStyle w:val="5"/>
          <w:sz w:val="18"/>
          <w:szCs w:val="18"/>
        </w:rPr>
        <w:t>о выполнении</w:t>
      </w:r>
      <w:r w:rsidRPr="00CD470F">
        <w:rPr>
          <w:rStyle w:val="5"/>
          <w:sz w:val="18"/>
          <w:szCs w:val="18"/>
        </w:rPr>
        <w:tab/>
      </w:r>
    </w:p>
    <w:p w:rsidR="00890A57" w:rsidRPr="00CD470F" w:rsidRDefault="00890A57" w:rsidP="00DE75B8">
      <w:pPr>
        <w:pStyle w:val="50"/>
        <w:shd w:val="clear" w:color="auto" w:fill="auto"/>
        <w:spacing w:before="0" w:line="240" w:lineRule="auto"/>
        <w:rPr>
          <w:sz w:val="18"/>
          <w:szCs w:val="18"/>
        </w:rPr>
      </w:pPr>
      <w:r w:rsidRPr="00CD470F">
        <w:rPr>
          <w:rStyle w:val="5"/>
          <w:sz w:val="18"/>
          <w:szCs w:val="18"/>
        </w:rPr>
        <w:t>(наименование предприятия)</w:t>
      </w:r>
    </w:p>
    <w:p w:rsidR="00890A57" w:rsidRPr="00CD470F" w:rsidRDefault="00890A57" w:rsidP="00DE75B8">
      <w:pPr>
        <w:pStyle w:val="50"/>
        <w:shd w:val="clear" w:color="auto" w:fill="auto"/>
        <w:spacing w:before="0" w:line="240" w:lineRule="auto"/>
        <w:rPr>
          <w:sz w:val="18"/>
          <w:szCs w:val="18"/>
        </w:rPr>
      </w:pPr>
      <w:r w:rsidRPr="00CD470F">
        <w:rPr>
          <w:rStyle w:val="5"/>
          <w:sz w:val="18"/>
          <w:szCs w:val="18"/>
        </w:rPr>
        <w:t>параметров перевозок и расписания движения транспортных средств</w:t>
      </w:r>
    </w:p>
    <w:p w:rsidR="00890A57" w:rsidRPr="00CD470F" w:rsidRDefault="00890A57" w:rsidP="00DE75B8">
      <w:pPr>
        <w:pStyle w:val="50"/>
        <w:shd w:val="clear" w:color="auto" w:fill="auto"/>
        <w:tabs>
          <w:tab w:val="left" w:leader="underscore" w:pos="5693"/>
          <w:tab w:val="left" w:leader="underscore" w:pos="6302"/>
        </w:tabs>
        <w:spacing w:before="0" w:line="240" w:lineRule="auto"/>
        <w:jc w:val="both"/>
        <w:rPr>
          <w:sz w:val="18"/>
          <w:szCs w:val="18"/>
        </w:rPr>
      </w:pPr>
      <w:r w:rsidRPr="00CD470F">
        <w:rPr>
          <w:rStyle w:val="5"/>
          <w:sz w:val="18"/>
          <w:szCs w:val="18"/>
        </w:rPr>
        <w:t>за</w:t>
      </w:r>
      <w:r w:rsidRPr="00CD470F">
        <w:rPr>
          <w:rStyle w:val="5"/>
          <w:sz w:val="18"/>
          <w:szCs w:val="18"/>
        </w:rPr>
        <w:tab/>
        <w:t>20</w:t>
      </w:r>
      <w:r w:rsidRPr="00CD470F">
        <w:rPr>
          <w:rStyle w:val="5"/>
          <w:sz w:val="18"/>
          <w:szCs w:val="18"/>
        </w:rPr>
        <w:tab/>
        <w:t>г.</w:t>
      </w:r>
    </w:p>
    <w:p w:rsidR="00890A57" w:rsidRPr="00CD470F" w:rsidRDefault="00890A57" w:rsidP="00DE75B8">
      <w:pPr>
        <w:pStyle w:val="50"/>
        <w:shd w:val="clear" w:color="auto" w:fill="auto"/>
        <w:spacing w:before="0" w:line="240" w:lineRule="auto"/>
        <w:rPr>
          <w:sz w:val="18"/>
          <w:szCs w:val="18"/>
        </w:rPr>
      </w:pPr>
      <w:r w:rsidRPr="00CD470F">
        <w:rPr>
          <w:rStyle w:val="5"/>
          <w:sz w:val="18"/>
          <w:szCs w:val="18"/>
        </w:rPr>
        <w:t>(с нарастающим итогом)</w:t>
      </w:r>
    </w:p>
    <w:tbl>
      <w:tblPr>
        <w:tblW w:w="0" w:type="auto"/>
        <w:jc w:val="center"/>
        <w:tblLayout w:type="fixed"/>
        <w:tblCellMar>
          <w:left w:w="0" w:type="dxa"/>
          <w:right w:w="0" w:type="dxa"/>
        </w:tblCellMar>
        <w:tblLook w:val="0000" w:firstRow="0" w:lastRow="0" w:firstColumn="0" w:lastColumn="0" w:noHBand="0" w:noVBand="0"/>
      </w:tblPr>
      <w:tblGrid>
        <w:gridCol w:w="624"/>
        <w:gridCol w:w="1469"/>
        <w:gridCol w:w="1776"/>
        <w:gridCol w:w="907"/>
        <w:gridCol w:w="821"/>
        <w:gridCol w:w="1973"/>
        <w:gridCol w:w="701"/>
        <w:gridCol w:w="1368"/>
      </w:tblGrid>
      <w:tr w:rsidR="00890A57" w:rsidRPr="00CD470F" w:rsidTr="003748A7">
        <w:trPr>
          <w:trHeight w:hRule="exact" w:val="619"/>
          <w:jc w:val="center"/>
        </w:trPr>
        <w:tc>
          <w:tcPr>
            <w:tcW w:w="624" w:type="dxa"/>
            <w:vMerge w:val="restart"/>
            <w:tcBorders>
              <w:top w:val="single" w:sz="4" w:space="0" w:color="auto"/>
              <w:left w:val="single" w:sz="4" w:space="0" w:color="auto"/>
              <w:bottom w:val="nil"/>
              <w:right w:val="nil"/>
            </w:tcBorders>
            <w:shd w:val="clear" w:color="auto" w:fill="FFFFFF"/>
          </w:tcPr>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w:t>
            </w:r>
          </w:p>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п/п</w:t>
            </w:r>
          </w:p>
        </w:tc>
        <w:tc>
          <w:tcPr>
            <w:tcW w:w="1469" w:type="dxa"/>
            <w:vMerge w:val="restart"/>
            <w:tcBorders>
              <w:top w:val="single" w:sz="4" w:space="0" w:color="auto"/>
              <w:left w:val="single" w:sz="4" w:space="0" w:color="auto"/>
              <w:bottom w:val="nil"/>
              <w:right w:val="nil"/>
            </w:tcBorders>
            <w:shd w:val="clear" w:color="auto" w:fill="FFFFFF"/>
          </w:tcPr>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 маршрута</w:t>
            </w:r>
          </w:p>
        </w:tc>
        <w:tc>
          <w:tcPr>
            <w:tcW w:w="1776" w:type="dxa"/>
            <w:vMerge w:val="restart"/>
            <w:tcBorders>
              <w:top w:val="single" w:sz="4" w:space="0" w:color="auto"/>
              <w:left w:val="single" w:sz="4" w:space="0" w:color="auto"/>
              <w:bottom w:val="nil"/>
              <w:right w:val="nil"/>
            </w:tcBorders>
            <w:shd w:val="clear" w:color="auto" w:fill="FFFFFF"/>
          </w:tcPr>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Наименование</w:t>
            </w:r>
          </w:p>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маршрута</w:t>
            </w:r>
          </w:p>
        </w:tc>
        <w:tc>
          <w:tcPr>
            <w:tcW w:w="1728" w:type="dxa"/>
            <w:gridSpan w:val="2"/>
            <w:tcBorders>
              <w:top w:val="single" w:sz="4" w:space="0" w:color="auto"/>
              <w:left w:val="single" w:sz="4" w:space="0" w:color="auto"/>
              <w:bottom w:val="nil"/>
              <w:right w:val="nil"/>
            </w:tcBorders>
            <w:shd w:val="clear" w:color="auto" w:fill="FFFFFF"/>
          </w:tcPr>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Транспортное</w:t>
            </w:r>
          </w:p>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средство</w:t>
            </w:r>
          </w:p>
        </w:tc>
        <w:tc>
          <w:tcPr>
            <w:tcW w:w="4042" w:type="dxa"/>
            <w:gridSpan w:val="3"/>
            <w:tcBorders>
              <w:top w:val="single" w:sz="4" w:space="0" w:color="auto"/>
              <w:left w:val="single" w:sz="4" w:space="0" w:color="auto"/>
              <w:bottom w:val="nil"/>
              <w:right w:val="single" w:sz="4" w:space="0" w:color="auto"/>
            </w:tcBorders>
            <w:shd w:val="clear" w:color="auto" w:fill="FFFFFF"/>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Общий пробег, тыс.км.</w:t>
            </w:r>
          </w:p>
        </w:tc>
      </w:tr>
      <w:tr w:rsidR="00890A57" w:rsidRPr="00CD470F" w:rsidTr="003748A7">
        <w:trPr>
          <w:trHeight w:hRule="exact" w:val="518"/>
          <w:jc w:val="center"/>
        </w:trPr>
        <w:tc>
          <w:tcPr>
            <w:tcW w:w="624" w:type="dxa"/>
            <w:vMerge/>
            <w:tcBorders>
              <w:top w:val="nil"/>
              <w:left w:val="single" w:sz="4" w:space="0" w:color="auto"/>
              <w:bottom w:val="nil"/>
              <w:right w:val="nil"/>
            </w:tcBorders>
            <w:shd w:val="clear" w:color="auto" w:fill="FFFFFF"/>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p>
        </w:tc>
        <w:tc>
          <w:tcPr>
            <w:tcW w:w="1469" w:type="dxa"/>
            <w:vMerge/>
            <w:tcBorders>
              <w:top w:val="nil"/>
              <w:left w:val="single" w:sz="4" w:space="0" w:color="auto"/>
              <w:bottom w:val="nil"/>
              <w:right w:val="nil"/>
            </w:tcBorders>
            <w:shd w:val="clear" w:color="auto" w:fill="FFFFFF"/>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p>
        </w:tc>
        <w:tc>
          <w:tcPr>
            <w:tcW w:w="1776" w:type="dxa"/>
            <w:vMerge/>
            <w:tcBorders>
              <w:top w:val="nil"/>
              <w:left w:val="single" w:sz="4" w:space="0" w:color="auto"/>
              <w:bottom w:val="nil"/>
              <w:right w:val="nil"/>
            </w:tcBorders>
            <w:shd w:val="clear" w:color="auto" w:fill="FFFFFF"/>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p>
        </w:tc>
        <w:tc>
          <w:tcPr>
            <w:tcW w:w="907" w:type="dxa"/>
            <w:tcBorders>
              <w:top w:val="single" w:sz="4" w:space="0" w:color="auto"/>
              <w:left w:val="single" w:sz="4" w:space="0" w:color="auto"/>
              <w:bottom w:val="nil"/>
              <w:right w:val="nil"/>
            </w:tcBorders>
            <w:shd w:val="clear" w:color="auto" w:fill="FFFFFF"/>
          </w:tcPr>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Тип</w:t>
            </w:r>
          </w:p>
        </w:tc>
        <w:tc>
          <w:tcPr>
            <w:tcW w:w="821" w:type="dxa"/>
            <w:tcBorders>
              <w:top w:val="single" w:sz="4" w:space="0" w:color="auto"/>
              <w:left w:val="single" w:sz="4" w:space="0" w:color="auto"/>
              <w:bottom w:val="nil"/>
              <w:right w:val="nil"/>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Кол-во ед.</w:t>
            </w:r>
          </w:p>
        </w:tc>
        <w:tc>
          <w:tcPr>
            <w:tcW w:w="1973" w:type="dxa"/>
            <w:tcBorders>
              <w:top w:val="single" w:sz="4" w:space="0" w:color="auto"/>
              <w:left w:val="single" w:sz="4" w:space="0" w:color="auto"/>
              <w:bottom w:val="nil"/>
              <w:right w:val="nil"/>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Предусмотренный</w:t>
            </w:r>
          </w:p>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контрактом</w:t>
            </w:r>
          </w:p>
        </w:tc>
        <w:tc>
          <w:tcPr>
            <w:tcW w:w="701" w:type="dxa"/>
            <w:tcBorders>
              <w:top w:val="single" w:sz="4" w:space="0" w:color="auto"/>
              <w:left w:val="single" w:sz="4" w:space="0" w:color="auto"/>
              <w:bottom w:val="nil"/>
              <w:right w:val="nil"/>
            </w:tcBorders>
            <w:shd w:val="clear" w:color="auto" w:fill="FFFFFF"/>
          </w:tcPr>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Факт</w:t>
            </w:r>
          </w:p>
        </w:tc>
        <w:tc>
          <w:tcPr>
            <w:tcW w:w="1368" w:type="dxa"/>
            <w:tcBorders>
              <w:top w:val="single" w:sz="4" w:space="0" w:color="auto"/>
              <w:left w:val="single" w:sz="4" w:space="0" w:color="auto"/>
              <w:bottom w:val="nil"/>
              <w:right w:val="single" w:sz="4" w:space="0" w:color="auto"/>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w:t>
            </w:r>
          </w:p>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выполнения</w:t>
            </w:r>
          </w:p>
        </w:tc>
      </w:tr>
      <w:tr w:rsidR="00890A57" w:rsidRPr="00CD470F" w:rsidTr="003748A7">
        <w:trPr>
          <w:trHeight w:hRule="exact" w:val="264"/>
          <w:jc w:val="center"/>
        </w:trPr>
        <w:tc>
          <w:tcPr>
            <w:tcW w:w="624" w:type="dxa"/>
            <w:tcBorders>
              <w:top w:val="single" w:sz="4" w:space="0" w:color="auto"/>
              <w:left w:val="single" w:sz="4" w:space="0" w:color="auto"/>
              <w:bottom w:val="nil"/>
              <w:right w:val="nil"/>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1</w:t>
            </w:r>
          </w:p>
        </w:tc>
        <w:tc>
          <w:tcPr>
            <w:tcW w:w="1469" w:type="dxa"/>
            <w:tcBorders>
              <w:top w:val="single" w:sz="4" w:space="0" w:color="auto"/>
              <w:left w:val="single" w:sz="4" w:space="0" w:color="auto"/>
              <w:bottom w:val="nil"/>
              <w:right w:val="nil"/>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2</w:t>
            </w:r>
          </w:p>
        </w:tc>
        <w:tc>
          <w:tcPr>
            <w:tcW w:w="1776" w:type="dxa"/>
            <w:tcBorders>
              <w:top w:val="single" w:sz="4" w:space="0" w:color="auto"/>
              <w:left w:val="single" w:sz="4" w:space="0" w:color="auto"/>
              <w:bottom w:val="nil"/>
              <w:right w:val="nil"/>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3</w:t>
            </w:r>
          </w:p>
        </w:tc>
        <w:tc>
          <w:tcPr>
            <w:tcW w:w="907" w:type="dxa"/>
            <w:tcBorders>
              <w:top w:val="single" w:sz="4" w:space="0" w:color="auto"/>
              <w:left w:val="single" w:sz="4" w:space="0" w:color="auto"/>
              <w:bottom w:val="nil"/>
              <w:right w:val="nil"/>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4</w:t>
            </w:r>
          </w:p>
        </w:tc>
        <w:tc>
          <w:tcPr>
            <w:tcW w:w="821" w:type="dxa"/>
            <w:tcBorders>
              <w:top w:val="single" w:sz="4" w:space="0" w:color="auto"/>
              <w:left w:val="single" w:sz="4" w:space="0" w:color="auto"/>
              <w:bottom w:val="nil"/>
              <w:right w:val="nil"/>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5</w:t>
            </w:r>
          </w:p>
        </w:tc>
        <w:tc>
          <w:tcPr>
            <w:tcW w:w="1973" w:type="dxa"/>
            <w:tcBorders>
              <w:top w:val="single" w:sz="4" w:space="0" w:color="auto"/>
              <w:left w:val="single" w:sz="4" w:space="0" w:color="auto"/>
              <w:bottom w:val="nil"/>
              <w:right w:val="nil"/>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6</w:t>
            </w:r>
          </w:p>
        </w:tc>
        <w:tc>
          <w:tcPr>
            <w:tcW w:w="701" w:type="dxa"/>
            <w:tcBorders>
              <w:top w:val="single" w:sz="4" w:space="0" w:color="auto"/>
              <w:left w:val="single" w:sz="4" w:space="0" w:color="auto"/>
              <w:bottom w:val="nil"/>
              <w:right w:val="nil"/>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left"/>
              <w:rPr>
                <w:sz w:val="18"/>
                <w:szCs w:val="18"/>
              </w:rPr>
            </w:pPr>
            <w:r w:rsidRPr="00CD470F">
              <w:rPr>
                <w:rStyle w:val="211pt"/>
                <w:sz w:val="18"/>
                <w:szCs w:val="18"/>
              </w:rPr>
              <w:t>7</w:t>
            </w:r>
          </w:p>
        </w:tc>
        <w:tc>
          <w:tcPr>
            <w:tcW w:w="1368" w:type="dxa"/>
            <w:tcBorders>
              <w:top w:val="single" w:sz="4" w:space="0" w:color="auto"/>
              <w:left w:val="single" w:sz="4" w:space="0" w:color="auto"/>
              <w:bottom w:val="nil"/>
              <w:right w:val="single" w:sz="4" w:space="0" w:color="auto"/>
            </w:tcBorders>
            <w:shd w:val="clear" w:color="auto" w:fill="FFFFFF"/>
            <w:vAlign w:val="bottom"/>
          </w:tcPr>
          <w:p w:rsidR="00890A57" w:rsidRPr="00CD470F" w:rsidRDefault="00890A57" w:rsidP="00DE75B8">
            <w:pPr>
              <w:pStyle w:val="21"/>
              <w:framePr w:w="9638" w:wrap="notBeside" w:vAnchor="text" w:hAnchor="text" w:xAlign="center" w:y="1"/>
              <w:shd w:val="clear" w:color="auto" w:fill="auto"/>
              <w:spacing w:after="0" w:line="240" w:lineRule="auto"/>
              <w:jc w:val="center"/>
              <w:rPr>
                <w:sz w:val="18"/>
                <w:szCs w:val="18"/>
              </w:rPr>
            </w:pPr>
            <w:r w:rsidRPr="00CD470F">
              <w:rPr>
                <w:rStyle w:val="211pt"/>
                <w:sz w:val="18"/>
                <w:szCs w:val="18"/>
              </w:rPr>
              <w:t>8</w:t>
            </w:r>
          </w:p>
        </w:tc>
      </w:tr>
      <w:tr w:rsidR="00890A57" w:rsidRPr="00CD470F" w:rsidTr="003748A7">
        <w:trPr>
          <w:trHeight w:hRule="exact" w:val="288"/>
          <w:jc w:val="center"/>
        </w:trPr>
        <w:tc>
          <w:tcPr>
            <w:tcW w:w="624" w:type="dxa"/>
            <w:tcBorders>
              <w:top w:val="single" w:sz="4" w:space="0" w:color="auto"/>
              <w:left w:val="single" w:sz="4" w:space="0" w:color="auto"/>
              <w:bottom w:val="single" w:sz="4" w:space="0" w:color="auto"/>
              <w:right w:val="nil"/>
            </w:tcBorders>
            <w:shd w:val="clear" w:color="auto" w:fill="FFFFFF"/>
          </w:tcPr>
          <w:p w:rsidR="00890A57" w:rsidRPr="00CD470F" w:rsidRDefault="00890A57" w:rsidP="00DE75B8">
            <w:pPr>
              <w:framePr w:w="9638" w:wrap="notBeside" w:vAnchor="text" w:hAnchor="text" w:xAlign="center" w:y="1"/>
              <w:spacing w:after="0" w:line="240" w:lineRule="auto"/>
              <w:rPr>
                <w:rFonts w:ascii="Times New Roman" w:hAnsi="Times New Roman" w:cs="Times New Roman"/>
                <w:sz w:val="18"/>
                <w:szCs w:val="18"/>
              </w:rPr>
            </w:pPr>
          </w:p>
        </w:tc>
        <w:tc>
          <w:tcPr>
            <w:tcW w:w="1469" w:type="dxa"/>
            <w:tcBorders>
              <w:top w:val="single" w:sz="4" w:space="0" w:color="auto"/>
              <w:left w:val="single" w:sz="4" w:space="0" w:color="auto"/>
              <w:bottom w:val="single" w:sz="4" w:space="0" w:color="auto"/>
              <w:right w:val="nil"/>
            </w:tcBorders>
            <w:shd w:val="clear" w:color="auto" w:fill="FFFFFF"/>
          </w:tcPr>
          <w:p w:rsidR="00890A57" w:rsidRPr="00CD470F" w:rsidRDefault="00890A57" w:rsidP="00DE75B8">
            <w:pPr>
              <w:framePr w:w="9638" w:wrap="notBeside" w:vAnchor="text" w:hAnchor="text" w:xAlign="center" w:y="1"/>
              <w:spacing w:after="0" w:line="240" w:lineRule="auto"/>
              <w:rPr>
                <w:rFonts w:ascii="Times New Roman" w:hAnsi="Times New Roman" w:cs="Times New Roman"/>
                <w:sz w:val="18"/>
                <w:szCs w:val="18"/>
              </w:rPr>
            </w:pPr>
          </w:p>
        </w:tc>
        <w:tc>
          <w:tcPr>
            <w:tcW w:w="1776" w:type="dxa"/>
            <w:tcBorders>
              <w:top w:val="single" w:sz="4" w:space="0" w:color="auto"/>
              <w:left w:val="single" w:sz="4" w:space="0" w:color="auto"/>
              <w:bottom w:val="single" w:sz="4" w:space="0" w:color="auto"/>
              <w:right w:val="nil"/>
            </w:tcBorders>
            <w:shd w:val="clear" w:color="auto" w:fill="FFFFFF"/>
          </w:tcPr>
          <w:p w:rsidR="00890A57" w:rsidRPr="00CD470F" w:rsidRDefault="00890A57" w:rsidP="00DE75B8">
            <w:pPr>
              <w:framePr w:w="9638" w:wrap="notBeside" w:vAnchor="text" w:hAnchor="text" w:xAlign="center" w:y="1"/>
              <w:spacing w:after="0" w:line="240" w:lineRule="auto"/>
              <w:rPr>
                <w:rFonts w:ascii="Times New Roman" w:hAnsi="Times New Roman" w:cs="Times New Roman"/>
                <w:sz w:val="18"/>
                <w:szCs w:val="18"/>
              </w:rPr>
            </w:pPr>
          </w:p>
        </w:tc>
        <w:tc>
          <w:tcPr>
            <w:tcW w:w="907" w:type="dxa"/>
            <w:tcBorders>
              <w:top w:val="single" w:sz="4" w:space="0" w:color="auto"/>
              <w:left w:val="single" w:sz="4" w:space="0" w:color="auto"/>
              <w:bottom w:val="single" w:sz="4" w:space="0" w:color="auto"/>
              <w:right w:val="nil"/>
            </w:tcBorders>
            <w:shd w:val="clear" w:color="auto" w:fill="FFFFFF"/>
          </w:tcPr>
          <w:p w:rsidR="00890A57" w:rsidRPr="00CD470F" w:rsidRDefault="00890A57" w:rsidP="00DE75B8">
            <w:pPr>
              <w:framePr w:w="9638" w:wrap="notBeside" w:vAnchor="text" w:hAnchor="text" w:xAlign="center" w:y="1"/>
              <w:spacing w:after="0" w:line="240" w:lineRule="auto"/>
              <w:rPr>
                <w:rFonts w:ascii="Times New Roman" w:hAnsi="Times New Roman" w:cs="Times New Roman"/>
                <w:sz w:val="18"/>
                <w:szCs w:val="18"/>
              </w:rPr>
            </w:pPr>
          </w:p>
        </w:tc>
        <w:tc>
          <w:tcPr>
            <w:tcW w:w="821" w:type="dxa"/>
            <w:tcBorders>
              <w:top w:val="single" w:sz="4" w:space="0" w:color="auto"/>
              <w:left w:val="single" w:sz="4" w:space="0" w:color="auto"/>
              <w:bottom w:val="single" w:sz="4" w:space="0" w:color="auto"/>
              <w:right w:val="nil"/>
            </w:tcBorders>
            <w:shd w:val="clear" w:color="auto" w:fill="FFFFFF"/>
          </w:tcPr>
          <w:p w:rsidR="00890A57" w:rsidRPr="00CD470F" w:rsidRDefault="00890A57" w:rsidP="00DE75B8">
            <w:pPr>
              <w:framePr w:w="9638" w:wrap="notBeside" w:vAnchor="text" w:hAnchor="text" w:xAlign="center" w:y="1"/>
              <w:spacing w:after="0" w:line="240" w:lineRule="auto"/>
              <w:rPr>
                <w:rFonts w:ascii="Times New Roman" w:hAnsi="Times New Roman" w:cs="Times New Roman"/>
                <w:sz w:val="18"/>
                <w:szCs w:val="18"/>
              </w:rPr>
            </w:pPr>
          </w:p>
        </w:tc>
        <w:tc>
          <w:tcPr>
            <w:tcW w:w="1973" w:type="dxa"/>
            <w:tcBorders>
              <w:top w:val="single" w:sz="4" w:space="0" w:color="auto"/>
              <w:left w:val="single" w:sz="4" w:space="0" w:color="auto"/>
              <w:bottom w:val="single" w:sz="4" w:space="0" w:color="auto"/>
              <w:right w:val="nil"/>
            </w:tcBorders>
            <w:shd w:val="clear" w:color="auto" w:fill="FFFFFF"/>
          </w:tcPr>
          <w:p w:rsidR="00890A57" w:rsidRPr="00CD470F" w:rsidRDefault="00890A57" w:rsidP="00DE75B8">
            <w:pPr>
              <w:framePr w:w="9638" w:wrap="notBeside" w:vAnchor="text" w:hAnchor="text" w:xAlign="center" w:y="1"/>
              <w:spacing w:after="0" w:line="240" w:lineRule="auto"/>
              <w:rPr>
                <w:rFonts w:ascii="Times New Roman" w:hAnsi="Times New Roman" w:cs="Times New Roman"/>
                <w:sz w:val="18"/>
                <w:szCs w:val="18"/>
              </w:rPr>
            </w:pPr>
          </w:p>
        </w:tc>
        <w:tc>
          <w:tcPr>
            <w:tcW w:w="701" w:type="dxa"/>
            <w:tcBorders>
              <w:top w:val="single" w:sz="4" w:space="0" w:color="auto"/>
              <w:left w:val="single" w:sz="4" w:space="0" w:color="auto"/>
              <w:bottom w:val="single" w:sz="4" w:space="0" w:color="auto"/>
              <w:right w:val="nil"/>
            </w:tcBorders>
            <w:shd w:val="clear" w:color="auto" w:fill="FFFFFF"/>
          </w:tcPr>
          <w:p w:rsidR="00890A57" w:rsidRPr="00CD470F" w:rsidRDefault="00890A57" w:rsidP="00DE75B8">
            <w:pPr>
              <w:framePr w:w="9638" w:wrap="notBeside" w:vAnchor="text" w:hAnchor="text" w:xAlign="center" w:y="1"/>
              <w:spacing w:after="0" w:line="240" w:lineRule="auto"/>
              <w:rPr>
                <w:rFonts w:ascii="Times New Roman" w:hAnsi="Times New Roman" w:cs="Times New Roman"/>
                <w:sz w:val="18"/>
                <w:szCs w:val="18"/>
              </w:rPr>
            </w:pP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890A57" w:rsidRPr="00CD470F" w:rsidRDefault="00890A57" w:rsidP="00DE75B8">
            <w:pPr>
              <w:framePr w:w="9638" w:wrap="notBeside" w:vAnchor="text" w:hAnchor="text" w:xAlign="center" w:y="1"/>
              <w:spacing w:after="0" w:line="240" w:lineRule="auto"/>
              <w:rPr>
                <w:rFonts w:ascii="Times New Roman" w:hAnsi="Times New Roman" w:cs="Times New Roman"/>
                <w:sz w:val="18"/>
                <w:szCs w:val="18"/>
              </w:rPr>
            </w:pPr>
          </w:p>
        </w:tc>
      </w:tr>
    </w:tbl>
    <w:p w:rsidR="00890A57" w:rsidRPr="00CD470F" w:rsidRDefault="00890A57" w:rsidP="00DE75B8">
      <w:pPr>
        <w:framePr w:w="9638" w:wrap="notBeside" w:vAnchor="text" w:hAnchor="text" w:xAlign="center" w:y="1"/>
        <w:spacing w:after="0" w:line="240" w:lineRule="auto"/>
        <w:rPr>
          <w:rFonts w:ascii="Times New Roman" w:hAnsi="Times New Roman" w:cs="Times New Roman"/>
          <w:sz w:val="18"/>
          <w:szCs w:val="18"/>
        </w:rPr>
      </w:pPr>
    </w:p>
    <w:p w:rsidR="00890A57" w:rsidRPr="00CD470F" w:rsidRDefault="00890A57" w:rsidP="00DE75B8">
      <w:pPr>
        <w:spacing w:after="0" w:line="240" w:lineRule="auto"/>
        <w:rPr>
          <w:rFonts w:ascii="Times New Roman" w:hAnsi="Times New Roman" w:cs="Times New Roman"/>
          <w:sz w:val="18"/>
          <w:szCs w:val="18"/>
        </w:rPr>
      </w:pPr>
    </w:p>
    <w:p w:rsidR="00890A57" w:rsidRPr="00CD470F" w:rsidRDefault="00890A57" w:rsidP="00DE75B8">
      <w:pPr>
        <w:spacing w:after="0" w:line="240" w:lineRule="auto"/>
        <w:rPr>
          <w:rFonts w:ascii="Times New Roman" w:hAnsi="Times New Roman" w:cs="Times New Roman"/>
          <w:sz w:val="18"/>
          <w:szCs w:val="18"/>
        </w:rPr>
        <w:sectPr w:rsidR="00890A57" w:rsidRPr="00CD470F" w:rsidSect="002B1EC0">
          <w:headerReference w:type="even" r:id="rId35"/>
          <w:headerReference w:type="default" r:id="rId36"/>
          <w:pgSz w:w="11900" w:h="16840" w:code="9"/>
          <w:pgMar w:top="567" w:right="560" w:bottom="426" w:left="709" w:header="0" w:footer="6" w:gutter="0"/>
          <w:cols w:space="720"/>
          <w:noEndnote/>
          <w:docGrid w:linePitch="360"/>
        </w:sectPr>
      </w:pPr>
    </w:p>
    <w:p w:rsidR="00890A57" w:rsidRPr="00CD470F" w:rsidRDefault="00890A57" w:rsidP="00DE75B8">
      <w:pPr>
        <w:spacing w:after="0" w:line="240" w:lineRule="auto"/>
        <w:rPr>
          <w:rFonts w:ascii="Times New Roman" w:hAnsi="Times New Roman" w:cs="Times New Roman"/>
          <w:sz w:val="18"/>
          <w:szCs w:val="18"/>
        </w:rPr>
      </w:pPr>
    </w:p>
    <w:p w:rsidR="00890A57" w:rsidRPr="00CD470F" w:rsidRDefault="00890A57" w:rsidP="00DE75B8">
      <w:pPr>
        <w:spacing w:after="0" w:line="240" w:lineRule="auto"/>
        <w:rPr>
          <w:rFonts w:ascii="Times New Roman" w:hAnsi="Times New Roman" w:cs="Times New Roman"/>
          <w:sz w:val="18"/>
          <w:szCs w:val="18"/>
        </w:rPr>
        <w:sectPr w:rsidR="00890A57" w:rsidRPr="00CD470F" w:rsidSect="003748A7">
          <w:type w:val="continuous"/>
          <w:pgSz w:w="11900" w:h="16840"/>
          <w:pgMar w:top="1134" w:right="850" w:bottom="1134" w:left="1701" w:header="0" w:footer="3" w:gutter="0"/>
          <w:cols w:space="720"/>
          <w:noEndnote/>
          <w:docGrid w:linePitch="360"/>
        </w:sectPr>
      </w:pPr>
    </w:p>
    <w:p w:rsidR="00890A57" w:rsidRPr="00CD470F" w:rsidRDefault="00890A57" w:rsidP="00DE75B8">
      <w:pPr>
        <w:spacing w:after="0" w:line="240" w:lineRule="auto"/>
        <w:rPr>
          <w:rFonts w:ascii="Times New Roman" w:hAnsi="Times New Roman" w:cs="Times New Roman"/>
          <w:sz w:val="18"/>
          <w:szCs w:val="18"/>
        </w:rPr>
      </w:pPr>
      <w:r w:rsidRPr="00CD470F">
        <w:rPr>
          <w:rFonts w:ascii="Times New Roman" w:hAnsi="Times New Roman" w:cs="Times New Roman"/>
          <w:noProof/>
          <w:sz w:val="18"/>
          <w:szCs w:val="18"/>
        </w:rPr>
        <w:lastRenderedPageBreak/>
        <mc:AlternateContent>
          <mc:Choice Requires="wps">
            <w:drawing>
              <wp:anchor distT="0" distB="0" distL="63500" distR="419100" simplePos="0" relativeHeight="251686912" behindDoc="1" locked="0" layoutInCell="1" allowOverlap="1" wp14:anchorId="64D29BC7" wp14:editId="7EAF1594">
                <wp:simplePos x="0" y="0"/>
                <wp:positionH relativeFrom="margin">
                  <wp:posOffset>2526665</wp:posOffset>
                </wp:positionH>
                <wp:positionV relativeFrom="paragraph">
                  <wp:posOffset>153670</wp:posOffset>
                </wp:positionV>
                <wp:extent cx="618490" cy="139700"/>
                <wp:effectExtent l="0" t="0" r="1270" b="3175"/>
                <wp:wrapSquare wrapText="right"/>
                <wp:docPr id="775532520"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4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48A7" w:rsidRDefault="003748A7" w:rsidP="00890A57">
                            <w:pPr>
                              <w:pStyle w:val="50"/>
                              <w:shd w:val="clear" w:color="auto" w:fill="auto"/>
                              <w:spacing w:before="0" w:line="220" w:lineRule="exact"/>
                              <w:ind w:left="-4111" w:right="-4695"/>
                              <w:jc w:val="left"/>
                            </w:pPr>
                            <w:r>
                              <w:rPr>
                                <w:rStyle w:val="5Exact"/>
                                <w:color w:val="000000"/>
                              </w:rPr>
                              <w:t>________</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4D29BC7" id="_x0000_t202" coordsize="21600,21600" o:spt="202" path="m,l,21600r21600,l21600,xe">
                <v:stroke joinstyle="miter"/>
                <v:path gradientshapeok="t" o:connecttype="rect"/>
              </v:shapetype>
              <v:shape id="Надпись 4" o:spid="_x0000_s1026" type="#_x0000_t202" style="position:absolute;margin-left:198.95pt;margin-top:12.1pt;width:48.7pt;height:11pt;z-index:-251629568;visibility:visible;mso-wrap-style:square;mso-width-percent:0;mso-height-percent:0;mso-wrap-distance-left:5pt;mso-wrap-distance-top:0;mso-wrap-distance-right:3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" filled="f" stroked="f">
                <v:textbox style="mso-fit-shape-to-text:t" inset="0,0,0,0">
                  <w:txbxContent>
                    <w:p w:rsidR="003748A7" w:rsidRDefault="003748A7" w:rsidP="00890A57">
                      <w:pPr>
                        <w:pStyle w:val="50"/>
                        <w:shd w:val="clear" w:color="auto" w:fill="auto"/>
                        <w:spacing w:before="0" w:line="220" w:lineRule="exact"/>
                        <w:ind w:left="-4111" w:right="-4695"/>
                        <w:jc w:val="left"/>
                      </w:pPr>
                      <w:r>
                        <w:rPr>
                          <w:rStyle w:val="5Exact"/>
                          <w:color w:val="000000"/>
                        </w:rPr>
                        <w:t>________</w:t>
                      </w:r>
                    </w:p>
                  </w:txbxContent>
                </v:textbox>
                <w10:wrap type="square" side="right" anchorx="margin"/>
              </v:shape>
            </w:pict>
          </mc:Fallback>
        </mc:AlternateContent>
      </w:r>
    </w:p>
    <w:p w:rsidR="00890A57" w:rsidRPr="00CD470F" w:rsidRDefault="00890A57" w:rsidP="00DE75B8">
      <w:pPr>
        <w:pStyle w:val="50"/>
        <w:shd w:val="clear" w:color="auto" w:fill="auto"/>
        <w:spacing w:before="0" w:line="240" w:lineRule="auto"/>
        <w:jc w:val="both"/>
        <w:rPr>
          <w:rStyle w:val="5"/>
          <w:sz w:val="18"/>
          <w:szCs w:val="18"/>
        </w:rPr>
      </w:pPr>
      <w:r w:rsidRPr="00CD470F">
        <w:rPr>
          <w:rStyle w:val="5"/>
          <w:sz w:val="18"/>
          <w:szCs w:val="18"/>
        </w:rPr>
        <w:t>Руководитель предприятия ______________________</w:t>
      </w:r>
    </w:p>
    <w:p w:rsidR="00890A57" w:rsidRPr="00CD470F" w:rsidRDefault="00890A57" w:rsidP="00DE75B8">
      <w:pPr>
        <w:pStyle w:val="50"/>
        <w:shd w:val="clear" w:color="auto" w:fill="auto"/>
        <w:spacing w:before="0" w:line="240" w:lineRule="auto"/>
        <w:jc w:val="both"/>
        <w:rPr>
          <w:sz w:val="18"/>
          <w:szCs w:val="18"/>
        </w:rPr>
      </w:pPr>
      <w:r w:rsidRPr="00CD470F">
        <w:rPr>
          <w:rStyle w:val="5"/>
          <w:sz w:val="18"/>
          <w:szCs w:val="18"/>
        </w:rPr>
        <w:t>Исполнитель ____________________</w:t>
      </w:r>
    </w:p>
    <w:p w:rsidR="00890A57" w:rsidRPr="00CD470F" w:rsidRDefault="00890A57" w:rsidP="00DE75B8">
      <w:pPr>
        <w:pStyle w:val="60"/>
        <w:shd w:val="clear" w:color="auto" w:fill="auto"/>
        <w:tabs>
          <w:tab w:val="left" w:leader="underscore" w:pos="2386"/>
        </w:tabs>
        <w:spacing w:after="0" w:line="240" w:lineRule="auto"/>
        <w:rPr>
          <w:b w:val="0"/>
          <w:sz w:val="18"/>
          <w:szCs w:val="18"/>
        </w:rPr>
      </w:pPr>
      <w:r w:rsidRPr="00CD470F">
        <w:rPr>
          <w:b w:val="0"/>
          <w:sz w:val="18"/>
          <w:szCs w:val="18"/>
        </w:rPr>
        <w:br w:type="column"/>
      </w:r>
    </w:p>
    <w:p w:rsidR="00890A57" w:rsidRPr="00CD470F" w:rsidRDefault="00890A57" w:rsidP="00DE75B8">
      <w:pPr>
        <w:pStyle w:val="60"/>
        <w:shd w:val="clear" w:color="auto" w:fill="auto"/>
        <w:tabs>
          <w:tab w:val="left" w:leader="underscore" w:pos="2386"/>
        </w:tabs>
        <w:spacing w:after="0" w:line="240" w:lineRule="auto"/>
        <w:rPr>
          <w:b w:val="0"/>
          <w:sz w:val="18"/>
          <w:szCs w:val="18"/>
        </w:rPr>
      </w:pPr>
      <w:r w:rsidRPr="00CD470F">
        <w:rPr>
          <w:rStyle w:val="6"/>
          <w:sz w:val="18"/>
          <w:szCs w:val="18"/>
        </w:rPr>
        <w:t>/</w:t>
      </w:r>
      <w:r w:rsidRPr="00CD470F">
        <w:rPr>
          <w:rStyle w:val="610pt"/>
          <w:b w:val="0"/>
          <w:bCs w:val="0"/>
          <w:sz w:val="18"/>
          <w:szCs w:val="18"/>
        </w:rPr>
        <w:tab/>
      </w:r>
      <w:r w:rsidRPr="00CD470F">
        <w:rPr>
          <w:rStyle w:val="6"/>
          <w:sz w:val="18"/>
          <w:szCs w:val="18"/>
        </w:rPr>
        <w:t>/</w:t>
      </w:r>
    </w:p>
    <w:p w:rsidR="00890A57" w:rsidRPr="00CD470F" w:rsidRDefault="00890A57" w:rsidP="00DE75B8">
      <w:pPr>
        <w:pStyle w:val="50"/>
        <w:shd w:val="clear" w:color="auto" w:fill="auto"/>
        <w:spacing w:before="0" w:line="240" w:lineRule="auto"/>
        <w:jc w:val="left"/>
        <w:rPr>
          <w:sz w:val="18"/>
          <w:szCs w:val="18"/>
        </w:rPr>
        <w:sectPr w:rsidR="00890A57" w:rsidRPr="00CD470F" w:rsidSect="003748A7">
          <w:type w:val="continuous"/>
          <w:pgSz w:w="11900" w:h="16840"/>
          <w:pgMar w:top="1134" w:right="850" w:bottom="1134" w:left="1701" w:header="0" w:footer="3" w:gutter="0"/>
          <w:cols w:num="2" w:space="3168"/>
          <w:noEndnote/>
          <w:docGrid w:linePitch="360"/>
        </w:sectPr>
      </w:pPr>
      <w:r w:rsidRPr="00CD470F">
        <w:rPr>
          <w:rStyle w:val="5"/>
          <w:sz w:val="18"/>
          <w:szCs w:val="18"/>
        </w:rPr>
        <w:t xml:space="preserve"> (расшифровка подписи)</w:t>
      </w:r>
    </w:p>
    <w:p w:rsidR="00890A57" w:rsidRPr="00CD470F" w:rsidRDefault="00890A57" w:rsidP="00DE75B8">
      <w:pPr>
        <w:pStyle w:val="50"/>
        <w:shd w:val="clear" w:color="auto" w:fill="auto"/>
        <w:spacing w:before="0" w:line="240" w:lineRule="auto"/>
        <w:jc w:val="left"/>
        <w:rPr>
          <w:sz w:val="18"/>
          <w:szCs w:val="18"/>
        </w:rPr>
      </w:pPr>
      <w:r w:rsidRPr="00CD470F">
        <w:rPr>
          <w:rStyle w:val="5"/>
          <w:sz w:val="18"/>
          <w:szCs w:val="18"/>
        </w:rPr>
        <w:lastRenderedPageBreak/>
        <w:t>Тел./факс</w:t>
      </w:r>
    </w:p>
    <w:p w:rsidR="00890A57" w:rsidRPr="00CD470F" w:rsidRDefault="00890A57" w:rsidP="00DE75B8">
      <w:pPr>
        <w:pStyle w:val="50"/>
        <w:shd w:val="clear" w:color="auto" w:fill="auto"/>
        <w:spacing w:before="0" w:line="240" w:lineRule="auto"/>
        <w:jc w:val="left"/>
        <w:rPr>
          <w:sz w:val="18"/>
          <w:szCs w:val="18"/>
        </w:rPr>
        <w:sectPr w:rsidR="00890A57" w:rsidRPr="00CD470F" w:rsidSect="003748A7">
          <w:type w:val="continuous"/>
          <w:pgSz w:w="11900" w:h="16840"/>
          <w:pgMar w:top="1134" w:right="850" w:bottom="1134" w:left="1701" w:header="0" w:footer="3" w:gutter="0"/>
          <w:cols w:num="2" w:space="1009"/>
          <w:noEndnote/>
          <w:docGrid w:linePitch="360"/>
        </w:sectPr>
      </w:pPr>
      <w:r w:rsidRPr="00CD470F">
        <w:rPr>
          <w:rStyle w:val="5"/>
          <w:sz w:val="18"/>
          <w:szCs w:val="18"/>
        </w:rPr>
        <w:t>М.П.</w:t>
      </w:r>
    </w:p>
    <w:p w:rsidR="00890A57" w:rsidRPr="00CD470F" w:rsidRDefault="00890A57" w:rsidP="00DE75B8">
      <w:pPr>
        <w:pStyle w:val="a8"/>
        <w:jc w:val="right"/>
        <w:rPr>
          <w:rStyle w:val="2"/>
          <w:sz w:val="18"/>
          <w:szCs w:val="18"/>
        </w:rPr>
      </w:pPr>
      <w:r w:rsidRPr="00CD470F">
        <w:rPr>
          <w:rStyle w:val="2"/>
          <w:sz w:val="18"/>
          <w:szCs w:val="18"/>
        </w:rPr>
        <w:lastRenderedPageBreak/>
        <w:t xml:space="preserve">Приложение 2 </w:t>
      </w:r>
    </w:p>
    <w:p w:rsidR="00890A57" w:rsidRPr="00CD470F" w:rsidRDefault="00890A57" w:rsidP="00DE75B8">
      <w:pPr>
        <w:pStyle w:val="a8"/>
        <w:jc w:val="right"/>
        <w:rPr>
          <w:rStyle w:val="2"/>
          <w:sz w:val="18"/>
          <w:szCs w:val="18"/>
        </w:rPr>
      </w:pPr>
      <w:r w:rsidRPr="00CD470F">
        <w:rPr>
          <w:rStyle w:val="2"/>
          <w:sz w:val="18"/>
          <w:szCs w:val="18"/>
        </w:rPr>
        <w:t xml:space="preserve">к Порядку предоставления субсидий на </w:t>
      </w:r>
    </w:p>
    <w:p w:rsidR="00890A57" w:rsidRPr="00CD470F" w:rsidRDefault="00890A57" w:rsidP="00DE75B8">
      <w:pPr>
        <w:pStyle w:val="a8"/>
        <w:jc w:val="right"/>
        <w:rPr>
          <w:rStyle w:val="2"/>
          <w:sz w:val="18"/>
          <w:szCs w:val="18"/>
        </w:rPr>
      </w:pPr>
      <w:r w:rsidRPr="00CD470F">
        <w:rPr>
          <w:rStyle w:val="2"/>
          <w:sz w:val="18"/>
          <w:szCs w:val="18"/>
        </w:rPr>
        <w:t xml:space="preserve">компенсацию части потерь в доходах, </w:t>
      </w:r>
    </w:p>
    <w:p w:rsidR="00890A57" w:rsidRPr="00CD470F" w:rsidRDefault="00890A57" w:rsidP="00DE75B8">
      <w:pPr>
        <w:pStyle w:val="a8"/>
        <w:jc w:val="right"/>
        <w:rPr>
          <w:rStyle w:val="2"/>
          <w:sz w:val="18"/>
          <w:szCs w:val="18"/>
        </w:rPr>
      </w:pPr>
      <w:r w:rsidRPr="00CD470F">
        <w:rPr>
          <w:rStyle w:val="2"/>
          <w:sz w:val="18"/>
          <w:szCs w:val="18"/>
        </w:rPr>
        <w:t xml:space="preserve">возникающих в результате регулирования тарифов </w:t>
      </w:r>
    </w:p>
    <w:p w:rsidR="00890A57" w:rsidRPr="00CD470F" w:rsidRDefault="00890A57" w:rsidP="00DE75B8">
      <w:pPr>
        <w:pStyle w:val="a8"/>
        <w:jc w:val="right"/>
        <w:rPr>
          <w:rStyle w:val="2"/>
          <w:sz w:val="18"/>
          <w:szCs w:val="18"/>
        </w:rPr>
      </w:pPr>
      <w:r w:rsidRPr="00CD470F">
        <w:rPr>
          <w:rStyle w:val="2"/>
          <w:sz w:val="18"/>
          <w:szCs w:val="18"/>
        </w:rPr>
        <w:t xml:space="preserve">на перевозку пассажиров автомобильным </w:t>
      </w:r>
    </w:p>
    <w:p w:rsidR="00890A57" w:rsidRPr="00CD470F" w:rsidRDefault="00890A57" w:rsidP="00DE75B8">
      <w:pPr>
        <w:pStyle w:val="a8"/>
        <w:jc w:val="right"/>
        <w:rPr>
          <w:rStyle w:val="2"/>
          <w:sz w:val="18"/>
          <w:szCs w:val="18"/>
        </w:rPr>
      </w:pPr>
      <w:r w:rsidRPr="00CD470F">
        <w:rPr>
          <w:rStyle w:val="2"/>
          <w:sz w:val="18"/>
          <w:szCs w:val="18"/>
        </w:rPr>
        <w:t xml:space="preserve">пассажирским транспортом по муниципальным </w:t>
      </w:r>
    </w:p>
    <w:p w:rsidR="00890A57" w:rsidRPr="00CD470F" w:rsidRDefault="00890A57" w:rsidP="00DE75B8">
      <w:pPr>
        <w:pStyle w:val="a8"/>
        <w:jc w:val="right"/>
        <w:rPr>
          <w:rStyle w:val="2"/>
          <w:sz w:val="18"/>
          <w:szCs w:val="18"/>
        </w:rPr>
      </w:pPr>
      <w:r w:rsidRPr="00CD470F">
        <w:rPr>
          <w:rStyle w:val="2"/>
          <w:sz w:val="18"/>
          <w:szCs w:val="18"/>
        </w:rPr>
        <w:t xml:space="preserve">маршрутам регулярных перевозок </w:t>
      </w:r>
    </w:p>
    <w:p w:rsidR="00890A57" w:rsidRPr="00CD470F" w:rsidRDefault="00890A57" w:rsidP="00DE75B8">
      <w:pPr>
        <w:pStyle w:val="a8"/>
        <w:jc w:val="right"/>
        <w:rPr>
          <w:rStyle w:val="2"/>
          <w:sz w:val="18"/>
          <w:szCs w:val="18"/>
        </w:rPr>
      </w:pPr>
      <w:r w:rsidRPr="00CD470F">
        <w:rPr>
          <w:rStyle w:val="2"/>
          <w:sz w:val="18"/>
          <w:szCs w:val="18"/>
        </w:rPr>
        <w:t>на территории Трубчевского муниципального района</w:t>
      </w:r>
    </w:p>
    <w:p w:rsidR="00890A57" w:rsidRPr="00CD470F" w:rsidRDefault="00890A57" w:rsidP="00DE75B8">
      <w:pPr>
        <w:pStyle w:val="a8"/>
        <w:jc w:val="right"/>
        <w:rPr>
          <w:rStyle w:val="2"/>
          <w:sz w:val="18"/>
          <w:szCs w:val="18"/>
        </w:rPr>
      </w:pPr>
    </w:p>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ОТЧЕТ</w:t>
      </w:r>
    </w:p>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о результатах работы пассажирского</w:t>
      </w:r>
    </w:p>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транспорта и использовании бюджетных ассигнований</w:t>
      </w:r>
    </w:p>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по _______________________________________________</w:t>
      </w:r>
    </w:p>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(наименование)</w:t>
      </w:r>
    </w:p>
    <w:p w:rsidR="00890A57" w:rsidRPr="00CD470F" w:rsidRDefault="00890A57" w:rsidP="00DE75B8">
      <w:pPr>
        <w:autoSpaceDE w:val="0"/>
        <w:autoSpaceDN w:val="0"/>
        <w:adjustRightInd w:val="0"/>
        <w:spacing w:after="0" w:line="240" w:lineRule="auto"/>
        <w:ind w:firstLine="709"/>
        <w:jc w:val="center"/>
        <w:rPr>
          <w:rFonts w:ascii="Times New Roman" w:hAnsi="Times New Roman" w:cs="Times New Roman"/>
          <w:sz w:val="18"/>
          <w:szCs w:val="18"/>
        </w:rPr>
      </w:pPr>
      <w:r w:rsidRPr="00CD470F">
        <w:rPr>
          <w:rFonts w:ascii="Times New Roman" w:hAnsi="Times New Roman" w:cs="Times New Roman"/>
          <w:sz w:val="18"/>
          <w:szCs w:val="18"/>
        </w:rPr>
        <w:t>за период с _________ по ________ 20___ года</w:t>
      </w:r>
    </w:p>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p>
    <w:p w:rsidR="00890A57" w:rsidRPr="00CD470F" w:rsidRDefault="00890A57" w:rsidP="00DE75B8">
      <w:pPr>
        <w:autoSpaceDE w:val="0"/>
        <w:autoSpaceDN w:val="0"/>
        <w:adjustRightInd w:val="0"/>
        <w:spacing w:after="0" w:line="240" w:lineRule="auto"/>
        <w:ind w:firstLine="540"/>
        <w:jc w:val="both"/>
        <w:rPr>
          <w:rFonts w:ascii="Times New Roman" w:hAnsi="Times New Roman" w:cs="Times New Roman"/>
          <w:sz w:val="18"/>
          <w:szCs w:val="18"/>
        </w:rPr>
      </w:pPr>
    </w:p>
    <w:tbl>
      <w:tblPr>
        <w:tblW w:w="10485" w:type="dxa"/>
        <w:tblLayout w:type="fixed"/>
        <w:tblCellMar>
          <w:top w:w="75" w:type="dxa"/>
          <w:left w:w="40" w:type="dxa"/>
          <w:bottom w:w="75" w:type="dxa"/>
          <w:right w:w="40" w:type="dxa"/>
        </w:tblCellMar>
        <w:tblLook w:val="04A0" w:firstRow="1" w:lastRow="0" w:firstColumn="1" w:lastColumn="0" w:noHBand="0" w:noVBand="1"/>
      </w:tblPr>
      <w:tblGrid>
        <w:gridCol w:w="5524"/>
        <w:gridCol w:w="2409"/>
        <w:gridCol w:w="2552"/>
      </w:tblGrid>
      <w:tr w:rsidR="00CD470F" w:rsidRPr="00CD470F" w:rsidTr="000F59DA">
        <w:trPr>
          <w:trHeight w:val="489"/>
        </w:trPr>
        <w:tc>
          <w:tcPr>
            <w:tcW w:w="5524" w:type="dxa"/>
            <w:vMerge w:val="restart"/>
            <w:tcBorders>
              <w:top w:val="single" w:sz="4" w:space="0" w:color="auto"/>
              <w:left w:val="single" w:sz="4" w:space="0" w:color="auto"/>
              <w:bottom w:val="single" w:sz="8" w:space="0" w:color="auto"/>
              <w:right w:val="single" w:sz="8" w:space="0" w:color="auto"/>
            </w:tcBorders>
          </w:tcPr>
          <w:p w:rsidR="00890A57" w:rsidRPr="00CD470F" w:rsidRDefault="00890A57" w:rsidP="00DE75B8">
            <w:pPr>
              <w:tabs>
                <w:tab w:val="left" w:pos="1177"/>
                <w:tab w:val="center" w:pos="1886"/>
                <w:tab w:val="left" w:pos="2392"/>
              </w:tabs>
              <w:spacing w:after="0" w:line="240" w:lineRule="auto"/>
              <w:jc w:val="center"/>
              <w:rPr>
                <w:rFonts w:ascii="Times New Roman" w:hAnsi="Times New Roman" w:cs="Times New Roman"/>
                <w:sz w:val="18"/>
                <w:szCs w:val="18"/>
              </w:rPr>
            </w:pPr>
          </w:p>
          <w:p w:rsidR="00890A57" w:rsidRPr="00CD470F" w:rsidRDefault="00890A57" w:rsidP="00DE75B8">
            <w:pPr>
              <w:tabs>
                <w:tab w:val="left" w:pos="1177"/>
                <w:tab w:val="center" w:pos="1886"/>
                <w:tab w:val="left" w:pos="2392"/>
              </w:tabs>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Показатели</w:t>
            </w:r>
          </w:p>
        </w:tc>
        <w:tc>
          <w:tcPr>
            <w:tcW w:w="4961" w:type="dxa"/>
            <w:gridSpan w:val="2"/>
            <w:tcBorders>
              <w:top w:val="single" w:sz="4" w:space="0" w:color="auto"/>
              <w:left w:val="single" w:sz="8" w:space="0" w:color="auto"/>
              <w:bottom w:val="single" w:sz="4" w:space="0" w:color="auto"/>
              <w:right w:val="single" w:sz="4" w:space="0" w:color="auto"/>
            </w:tcBorders>
            <w:hideMark/>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Сумма</w:t>
            </w:r>
          </w:p>
        </w:tc>
      </w:tr>
      <w:tr w:rsidR="00CD470F" w:rsidRPr="00CD470F" w:rsidTr="000F59DA">
        <w:trPr>
          <w:trHeight w:val="540"/>
        </w:trPr>
        <w:tc>
          <w:tcPr>
            <w:tcW w:w="5524" w:type="dxa"/>
            <w:vMerge/>
            <w:tcBorders>
              <w:top w:val="single" w:sz="4" w:space="0" w:color="auto"/>
              <w:left w:val="single" w:sz="4" w:space="0" w:color="auto"/>
              <w:bottom w:val="single" w:sz="8" w:space="0" w:color="auto"/>
              <w:right w:val="single" w:sz="8" w:space="0" w:color="auto"/>
            </w:tcBorders>
            <w:vAlign w:val="center"/>
            <w:hideMark/>
          </w:tcPr>
          <w:p w:rsidR="00890A57" w:rsidRPr="00CD470F" w:rsidRDefault="00890A57" w:rsidP="00DE75B8">
            <w:pPr>
              <w:spacing w:after="0" w:line="240" w:lineRule="auto"/>
              <w:rPr>
                <w:rFonts w:ascii="Times New Roman" w:hAnsi="Times New Roman" w:cs="Times New Roman"/>
                <w:sz w:val="18"/>
                <w:szCs w:val="18"/>
              </w:rPr>
            </w:pPr>
          </w:p>
        </w:tc>
        <w:tc>
          <w:tcPr>
            <w:tcW w:w="2409" w:type="dxa"/>
            <w:tcBorders>
              <w:top w:val="single" w:sz="4" w:space="0" w:color="auto"/>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ind w:firstLine="68"/>
              <w:jc w:val="center"/>
              <w:rPr>
                <w:rFonts w:ascii="Times New Roman" w:hAnsi="Times New Roman" w:cs="Times New Roman"/>
                <w:sz w:val="18"/>
                <w:szCs w:val="18"/>
              </w:rPr>
            </w:pPr>
            <w:r w:rsidRPr="00CD470F">
              <w:rPr>
                <w:rFonts w:ascii="Times New Roman" w:hAnsi="Times New Roman" w:cs="Times New Roman"/>
                <w:sz w:val="18"/>
                <w:szCs w:val="18"/>
              </w:rPr>
              <w:t>нарастающим итогом</w:t>
            </w:r>
          </w:p>
        </w:tc>
        <w:tc>
          <w:tcPr>
            <w:tcW w:w="2552" w:type="dxa"/>
            <w:tcBorders>
              <w:top w:val="single" w:sz="4" w:space="0" w:color="auto"/>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jc w:val="center"/>
              <w:rPr>
                <w:rFonts w:ascii="Times New Roman" w:hAnsi="Times New Roman" w:cs="Times New Roman"/>
                <w:sz w:val="18"/>
                <w:szCs w:val="18"/>
              </w:rPr>
            </w:pPr>
            <w:r w:rsidRPr="00CD470F">
              <w:rPr>
                <w:rFonts w:ascii="Times New Roman" w:hAnsi="Times New Roman" w:cs="Times New Roman"/>
                <w:sz w:val="18"/>
                <w:szCs w:val="18"/>
              </w:rPr>
              <w:t>В т.ч. за отчетный месяц</w:t>
            </w:r>
          </w:p>
        </w:tc>
      </w:tr>
      <w:tr w:rsidR="00CD470F" w:rsidRPr="00CD470F" w:rsidTr="000F59DA">
        <w:trPr>
          <w:trHeight w:val="40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1. Эксплуатационные показатели</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1.1. Количество автобусов (шт.)</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1.2. Пассажиропоток (тыс. чел.)</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40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1.3. Среднесписочная численность</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работников (чел.)</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В том числе</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водители</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2. Расходы, всего</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60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В том числе</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2.1. Заработная плата с учетом ограничений</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2.2. Отчисления на зарплату</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2.3. Горюче-смазочные материалы</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2.4. Износ автошин</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40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2.5. Капитальный и текущий ремонт подвижного состава</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2.6. Общехозяйственные расходы</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2.7. Прочие расходы</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31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3. Доходы, всего</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598"/>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В том числе</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3.1 Доходы, от пассажирских перевозок</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3.2. Внереализационные доходы</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4. Убытки (п. 3 - п. 2)</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40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5. Потребность в бюджетных</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ассигнованиях (п. 4)</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40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6. Всего выделено бюджетных средств</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358"/>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6.1. Из областного бюджета</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60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В том числе</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на обеспечение равной доступности транспортных услуг для отдельных категорий граждан</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1813"/>
        </w:trPr>
        <w:tc>
          <w:tcPr>
            <w:tcW w:w="5524"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lastRenderedPageBreak/>
              <w:t>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на бесплатный проезд многодетным</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семьям</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32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6.2. Из местного бюджета</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В том числе</w:t>
            </w:r>
          </w:p>
          <w:p w:rsidR="00890A57" w:rsidRPr="00CD470F" w:rsidRDefault="00890A57" w:rsidP="00DE75B8">
            <w:pPr>
              <w:autoSpaceDE w:val="0"/>
              <w:autoSpaceDN w:val="0"/>
              <w:adjustRightInd w:val="0"/>
              <w:spacing w:after="0" w:line="240" w:lineRule="auto"/>
              <w:jc w:val="both"/>
              <w:rPr>
                <w:rFonts w:ascii="Times New Roman" w:hAnsi="Times New Roman" w:cs="Times New Roman"/>
                <w:sz w:val="18"/>
                <w:szCs w:val="18"/>
              </w:rPr>
            </w:pPr>
            <w:r w:rsidRPr="00CD470F">
              <w:rPr>
                <w:rFonts w:ascii="Times New Roman" w:hAnsi="Times New Roman" w:cs="Times New Roman"/>
                <w:sz w:val="18"/>
                <w:szCs w:val="18"/>
              </w:rPr>
              <w:t>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прочие</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25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6.3 Из федерального бюджета</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40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7. Фактически израсходовано бюджетных средств</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r w:rsidR="00CD470F" w:rsidRPr="00CD470F" w:rsidTr="000F59DA">
        <w:trPr>
          <w:trHeight w:val="600"/>
        </w:trPr>
        <w:tc>
          <w:tcPr>
            <w:tcW w:w="5524" w:type="dxa"/>
            <w:tcBorders>
              <w:top w:val="nil"/>
              <w:left w:val="single" w:sz="8" w:space="0" w:color="auto"/>
              <w:bottom w:val="single" w:sz="8" w:space="0" w:color="auto"/>
              <w:right w:val="single" w:sz="8" w:space="0" w:color="auto"/>
            </w:tcBorders>
            <w:hideMark/>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8. Результат (п. 5 – п. 6)</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 недофинансирование</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 перефинансирование</w:t>
            </w:r>
          </w:p>
        </w:tc>
        <w:tc>
          <w:tcPr>
            <w:tcW w:w="2409"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c>
          <w:tcPr>
            <w:tcW w:w="2552" w:type="dxa"/>
            <w:tcBorders>
              <w:top w:val="nil"/>
              <w:left w:val="single" w:sz="8" w:space="0" w:color="auto"/>
              <w:bottom w:val="single" w:sz="8" w:space="0" w:color="auto"/>
              <w:right w:val="single" w:sz="8" w:space="0" w:color="auto"/>
            </w:tcBorders>
          </w:tcPr>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tc>
      </w:tr>
    </w:tbl>
    <w:p w:rsidR="00890A57" w:rsidRPr="00CD470F" w:rsidRDefault="00890A57" w:rsidP="00DE75B8">
      <w:pPr>
        <w:autoSpaceDE w:val="0"/>
        <w:autoSpaceDN w:val="0"/>
        <w:adjustRightInd w:val="0"/>
        <w:spacing w:after="0" w:line="240" w:lineRule="auto"/>
        <w:ind w:firstLine="540"/>
        <w:jc w:val="both"/>
        <w:rPr>
          <w:rFonts w:ascii="Times New Roman" w:hAnsi="Times New Roman" w:cs="Times New Roman"/>
          <w:sz w:val="18"/>
          <w:szCs w:val="18"/>
        </w:rPr>
      </w:pP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Руководитель</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предприятия               __________________________________</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                                    (подпись)    (расшифровка подписи)</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Главный бухгалтер     __________________________________</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                                     (подпись)    (расшифровка подписи)</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МП.</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Исполнитель  ___________________</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 xml:space="preserve">                                (Ф.И.О.)</w:t>
      </w:r>
    </w:p>
    <w:p w:rsidR="00890A57" w:rsidRPr="00CD470F" w:rsidRDefault="00890A57" w:rsidP="00DE75B8">
      <w:pPr>
        <w:autoSpaceDE w:val="0"/>
        <w:autoSpaceDN w:val="0"/>
        <w:adjustRightInd w:val="0"/>
        <w:spacing w:after="0" w:line="240" w:lineRule="auto"/>
        <w:rPr>
          <w:rFonts w:ascii="Times New Roman" w:hAnsi="Times New Roman" w:cs="Times New Roman"/>
          <w:sz w:val="18"/>
          <w:szCs w:val="18"/>
        </w:rPr>
      </w:pPr>
      <w:r w:rsidRPr="00CD470F">
        <w:rPr>
          <w:rFonts w:ascii="Times New Roman" w:hAnsi="Times New Roman" w:cs="Times New Roman"/>
          <w:sz w:val="18"/>
          <w:szCs w:val="18"/>
        </w:rPr>
        <w:t>Тел./факс:__________________________________</w:t>
      </w:r>
    </w:p>
    <w:p w:rsidR="00890A57" w:rsidRPr="00CD470F" w:rsidRDefault="00890A57" w:rsidP="00DE75B8">
      <w:pPr>
        <w:spacing w:after="0" w:line="240" w:lineRule="auto"/>
        <w:rPr>
          <w:rFonts w:ascii="Times New Roman" w:hAnsi="Times New Roman" w:cs="Times New Roman"/>
          <w:sz w:val="18"/>
          <w:szCs w:val="18"/>
          <w:lang w:val="en-US"/>
        </w:rPr>
      </w:pPr>
    </w:p>
    <w:p w:rsidR="00890A57" w:rsidRPr="00CD470F" w:rsidRDefault="00890A57" w:rsidP="000F59DA">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РОССИЙСКАЯ ФЕДЕРАЦИЯ</w:t>
      </w:r>
    </w:p>
    <w:p w:rsidR="00890A57" w:rsidRPr="00CD470F" w:rsidRDefault="00890A57" w:rsidP="000F59DA">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АДМИНИСТРАЦИЯ ТРУБЧЕВСКОГО МУНИЦИПАЛЬНОГО РАЙОНА</w:t>
      </w:r>
    </w:p>
    <w:p w:rsidR="00890A57" w:rsidRPr="00CD470F" w:rsidRDefault="00890A57" w:rsidP="000F59DA">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noProof/>
          <w:sz w:val="18"/>
          <w:szCs w:val="18"/>
        </w:rPr>
        <mc:AlternateContent>
          <mc:Choice Requires="wps">
            <w:drawing>
              <wp:anchor distT="4294967295" distB="4294967295" distL="114300" distR="114300" simplePos="0" relativeHeight="251688960" behindDoc="0" locked="0" layoutInCell="1" allowOverlap="1" wp14:anchorId="1DDBCB60" wp14:editId="1415D80D">
                <wp:simplePos x="0" y="0"/>
                <wp:positionH relativeFrom="margin">
                  <wp:align>right</wp:align>
                </wp:positionH>
                <wp:positionV relativeFrom="paragraph">
                  <wp:posOffset>94615</wp:posOffset>
                </wp:positionV>
                <wp:extent cx="6705600" cy="0"/>
                <wp:effectExtent l="0" t="38100" r="38100" b="3810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FB2C8" id="Прямая соединительная линия 14" o:spid="_x0000_s1026" style="position:absolute;z-index:251688960;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76.8pt,7.45pt" to="1004.8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" strokeweight="6pt">
                <v:stroke linestyle="thickBetweenThin"/>
                <w10:wrap anchorx="margin"/>
              </v:line>
            </w:pict>
          </mc:Fallback>
        </mc:AlternateContent>
      </w:r>
    </w:p>
    <w:p w:rsidR="00890A57" w:rsidRPr="00CD470F" w:rsidRDefault="00890A57" w:rsidP="000F59DA">
      <w:pPr>
        <w:spacing w:after="0" w:line="240" w:lineRule="auto"/>
        <w:jc w:val="center"/>
        <w:rPr>
          <w:rFonts w:ascii="Times New Roman" w:eastAsia="Times New Roman" w:hAnsi="Times New Roman" w:cs="Times New Roman"/>
          <w:b/>
          <w:sz w:val="18"/>
          <w:szCs w:val="18"/>
        </w:rPr>
      </w:pPr>
      <w:r w:rsidRPr="00CD470F">
        <w:rPr>
          <w:rFonts w:ascii="Times New Roman" w:eastAsia="Times New Roman" w:hAnsi="Times New Roman" w:cs="Times New Roman"/>
          <w:b/>
          <w:sz w:val="18"/>
          <w:szCs w:val="18"/>
        </w:rPr>
        <w:t>П О С Т А Н О В Л Е Н И Е</w:t>
      </w:r>
    </w:p>
    <w:p w:rsidR="00890A57" w:rsidRPr="00CD470F" w:rsidRDefault="00890A57" w:rsidP="000F59DA">
      <w:pPr>
        <w:spacing w:after="0" w:line="240" w:lineRule="auto"/>
        <w:jc w:val="center"/>
        <w:rPr>
          <w:rFonts w:ascii="Times New Roman" w:eastAsia="Times New Roman" w:hAnsi="Times New Roman" w:cs="Times New Roman"/>
          <w:sz w:val="18"/>
          <w:szCs w:val="18"/>
        </w:rPr>
      </w:pPr>
    </w:p>
    <w:p w:rsidR="00890A57" w:rsidRPr="00CD470F" w:rsidRDefault="00890A57" w:rsidP="000F59DA">
      <w:pPr>
        <w:spacing w:after="0" w:line="240" w:lineRule="auto"/>
        <w:jc w:val="center"/>
        <w:rPr>
          <w:rFonts w:ascii="Times New Roman" w:eastAsia="Times New Roman" w:hAnsi="Times New Roman" w:cs="Times New Roman"/>
          <w:snapToGrid w:val="0"/>
          <w:sz w:val="18"/>
          <w:szCs w:val="18"/>
        </w:rPr>
      </w:pPr>
      <w:r w:rsidRPr="00CD470F">
        <w:rPr>
          <w:rFonts w:ascii="Times New Roman" w:eastAsia="Times New Roman" w:hAnsi="Times New Roman" w:cs="Times New Roman"/>
          <w:snapToGrid w:val="0"/>
          <w:sz w:val="18"/>
          <w:szCs w:val="18"/>
        </w:rPr>
        <w:t>от   27.12.2024                                                                                                        № 887</w:t>
      </w:r>
    </w:p>
    <w:p w:rsidR="00890A57" w:rsidRPr="00CD470F" w:rsidRDefault="00890A57" w:rsidP="000F59DA">
      <w:pPr>
        <w:spacing w:after="0" w:line="240" w:lineRule="auto"/>
        <w:jc w:val="center"/>
        <w:rPr>
          <w:rFonts w:ascii="Times New Roman" w:eastAsia="Times New Roman" w:hAnsi="Times New Roman" w:cs="Times New Roman"/>
          <w:snapToGrid w:val="0"/>
          <w:sz w:val="18"/>
          <w:szCs w:val="18"/>
        </w:rPr>
      </w:pPr>
      <w:r w:rsidRPr="00CD470F">
        <w:rPr>
          <w:rFonts w:ascii="Times New Roman" w:eastAsia="Times New Roman" w:hAnsi="Times New Roman" w:cs="Times New Roman"/>
          <w:snapToGrid w:val="0"/>
          <w:sz w:val="18"/>
          <w:szCs w:val="18"/>
        </w:rPr>
        <w:t>г. Трубчевск</w:t>
      </w:r>
    </w:p>
    <w:p w:rsidR="00890A57" w:rsidRPr="00CD470F" w:rsidRDefault="00890A57" w:rsidP="000F59DA">
      <w:pPr>
        <w:spacing w:after="0" w:line="240" w:lineRule="auto"/>
        <w:ind w:firstLine="709"/>
        <w:jc w:val="center"/>
        <w:rPr>
          <w:rFonts w:ascii="Times New Roman" w:eastAsia="Times New Roman" w:hAnsi="Times New Roman" w:cs="Times New Roman"/>
          <w:snapToGrid w:val="0"/>
          <w:sz w:val="18"/>
          <w:szCs w:val="18"/>
        </w:rPr>
      </w:pPr>
    </w:p>
    <w:p w:rsidR="00890A57" w:rsidRPr="00CD470F" w:rsidRDefault="00890A57" w:rsidP="000F59DA">
      <w:pPr>
        <w:autoSpaceDE w:val="0"/>
        <w:autoSpaceDN w:val="0"/>
        <w:adjustRightInd w:val="0"/>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napToGrid w:val="0"/>
          <w:sz w:val="18"/>
          <w:szCs w:val="18"/>
        </w:rPr>
        <w:t>Об утверждении перечня налоговых расходов  Трубчевского городского поселения Трубчевского муниципального района Брянской области на 2025 год</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p>
    <w:p w:rsidR="00890A57" w:rsidRPr="00CD470F" w:rsidRDefault="00890A57" w:rsidP="00DE75B8">
      <w:pPr>
        <w:spacing w:after="0" w:line="240" w:lineRule="auto"/>
        <w:ind w:firstLine="851"/>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В соответствии с постановлением администрации </w:t>
      </w:r>
      <w:r w:rsidRPr="00CD470F">
        <w:rPr>
          <w:rFonts w:ascii="Times New Roman" w:eastAsia="Times New Roman" w:hAnsi="Times New Roman" w:cs="Times New Roman"/>
          <w:snapToGrid w:val="0"/>
          <w:sz w:val="18"/>
          <w:szCs w:val="18"/>
        </w:rPr>
        <w:t xml:space="preserve">Трубчевского муниципального района </w:t>
      </w:r>
      <w:r w:rsidRPr="00CD470F">
        <w:rPr>
          <w:rFonts w:ascii="Times New Roman" w:eastAsia="Times New Roman" w:hAnsi="Times New Roman" w:cs="Times New Roman"/>
          <w:sz w:val="18"/>
          <w:szCs w:val="18"/>
        </w:rPr>
        <w:t>от 23.04.2020 № 274 «Об утверждении порядков формирования перечня налоговых расходов и оценки налоговых расходов Трубчевского городского поселения Трубчевского муниципального района Брянской области»</w:t>
      </w:r>
    </w:p>
    <w:p w:rsidR="00890A57" w:rsidRPr="00CD470F" w:rsidRDefault="00890A57" w:rsidP="00DE75B8">
      <w:pPr>
        <w:spacing w:after="0" w:line="240" w:lineRule="auto"/>
        <w:ind w:firstLine="851"/>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постановляю:</w:t>
      </w:r>
    </w:p>
    <w:p w:rsidR="00890A57" w:rsidRPr="00CD470F" w:rsidRDefault="00890A57" w:rsidP="00DE75B8">
      <w:pPr>
        <w:spacing w:after="0" w:line="240" w:lineRule="auto"/>
        <w:ind w:firstLine="851"/>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1. Утвердить перечень налоговых расходов Трубчевского городского поселения Трубчевского муниципального района Брянской области согласно приложению.</w:t>
      </w:r>
    </w:p>
    <w:p w:rsidR="00890A57" w:rsidRPr="00CD470F" w:rsidRDefault="00890A57" w:rsidP="00DE75B8">
      <w:pPr>
        <w:spacing w:after="0" w:line="240" w:lineRule="auto"/>
        <w:ind w:firstLine="851"/>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(https://trubech.ru/).</w:t>
      </w:r>
    </w:p>
    <w:p w:rsidR="00890A57" w:rsidRPr="00CD470F" w:rsidRDefault="00890A57" w:rsidP="00DE75B8">
      <w:pPr>
        <w:spacing w:after="0" w:line="240" w:lineRule="auto"/>
        <w:ind w:firstLine="851"/>
        <w:jc w:val="both"/>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3. Контроль за исполнением постановления возложить на начальника отдела учета и отчетности администрации Трубчевского муниципального района Беленкову О.И.</w:t>
      </w:r>
    </w:p>
    <w:p w:rsidR="00890A57" w:rsidRPr="00CD470F" w:rsidRDefault="00890A57" w:rsidP="00DE75B8">
      <w:pPr>
        <w:spacing w:after="0" w:line="240" w:lineRule="auto"/>
        <w:ind w:firstLine="851"/>
        <w:jc w:val="both"/>
        <w:rPr>
          <w:rFonts w:ascii="Times New Roman" w:eastAsia="Times New Roman" w:hAnsi="Times New Roman" w:cs="Times New Roman"/>
          <w:sz w:val="18"/>
          <w:szCs w:val="18"/>
        </w:rPr>
      </w:pP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Глава администрации </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 xml:space="preserve">Трубчевского муниципального района                                               </w:t>
      </w:r>
      <w:r w:rsidR="000F59DA" w:rsidRPr="00CD470F">
        <w:rPr>
          <w:rFonts w:ascii="Times New Roman" w:eastAsia="Times New Roman" w:hAnsi="Times New Roman" w:cs="Times New Roman"/>
          <w:sz w:val="18"/>
          <w:szCs w:val="18"/>
        </w:rPr>
        <w:t xml:space="preserve">                                                                                             </w:t>
      </w:r>
      <w:r w:rsidRPr="00CD470F">
        <w:rPr>
          <w:rFonts w:ascii="Times New Roman" w:eastAsia="Times New Roman" w:hAnsi="Times New Roman" w:cs="Times New Roman"/>
          <w:sz w:val="18"/>
          <w:szCs w:val="18"/>
        </w:rPr>
        <w:t>И. И. Обыдённов</w:t>
      </w: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p>
    <w:p w:rsidR="000F59DA" w:rsidRPr="00CD470F" w:rsidRDefault="000F59DA" w:rsidP="00DE75B8">
      <w:pPr>
        <w:widowControl w:val="0"/>
        <w:autoSpaceDE w:val="0"/>
        <w:autoSpaceDN w:val="0"/>
        <w:spacing w:after="0" w:line="240" w:lineRule="auto"/>
        <w:jc w:val="right"/>
        <w:outlineLvl w:val="1"/>
        <w:rPr>
          <w:rFonts w:ascii="Times New Roman" w:eastAsia="Times New Roman" w:hAnsi="Times New Roman" w:cs="Times New Roman"/>
          <w:sz w:val="18"/>
          <w:szCs w:val="18"/>
        </w:rPr>
      </w:pPr>
    </w:p>
    <w:p w:rsidR="00CD470F" w:rsidRDefault="00CD470F" w:rsidP="00DE75B8">
      <w:pPr>
        <w:widowControl w:val="0"/>
        <w:autoSpaceDE w:val="0"/>
        <w:autoSpaceDN w:val="0"/>
        <w:spacing w:after="0" w:line="240" w:lineRule="auto"/>
        <w:jc w:val="right"/>
        <w:outlineLvl w:val="1"/>
        <w:rPr>
          <w:rFonts w:ascii="Times New Roman" w:eastAsia="Times New Roman" w:hAnsi="Times New Roman" w:cs="Times New Roman"/>
          <w:sz w:val="18"/>
          <w:szCs w:val="18"/>
        </w:rPr>
        <w:sectPr w:rsidR="00CD470F" w:rsidSect="000F59DA">
          <w:pgSz w:w="11906" w:h="16838"/>
          <w:pgMar w:top="426" w:right="566" w:bottom="709" w:left="709" w:header="708" w:footer="708" w:gutter="0"/>
          <w:cols w:space="708"/>
          <w:titlePg/>
          <w:docGrid w:linePitch="360"/>
        </w:sectPr>
      </w:pPr>
    </w:p>
    <w:p w:rsidR="00890A57" w:rsidRPr="00CD470F" w:rsidRDefault="00890A57" w:rsidP="00DE75B8">
      <w:pPr>
        <w:widowControl w:val="0"/>
        <w:autoSpaceDE w:val="0"/>
        <w:autoSpaceDN w:val="0"/>
        <w:spacing w:after="0" w:line="240" w:lineRule="auto"/>
        <w:jc w:val="right"/>
        <w:outlineLvl w:val="1"/>
        <w:rPr>
          <w:rFonts w:ascii="Times New Roman" w:eastAsia="Times New Roman" w:hAnsi="Times New Roman" w:cs="Times New Roman"/>
          <w:sz w:val="18"/>
          <w:szCs w:val="18"/>
        </w:rPr>
      </w:pPr>
      <w:bookmarkStart w:id="26" w:name="_GoBack"/>
      <w:bookmarkEnd w:id="26"/>
      <w:r w:rsidRPr="00CD470F">
        <w:rPr>
          <w:rFonts w:ascii="Times New Roman" w:eastAsia="Times New Roman" w:hAnsi="Times New Roman" w:cs="Times New Roman"/>
          <w:sz w:val="18"/>
          <w:szCs w:val="18"/>
        </w:rPr>
        <w:lastRenderedPageBreak/>
        <w:t>Приложение</w:t>
      </w:r>
    </w:p>
    <w:p w:rsidR="00CD470F" w:rsidRDefault="00CD470F" w:rsidP="00CD470F">
      <w:pPr>
        <w:widowControl w:val="0"/>
        <w:autoSpaceDE w:val="0"/>
        <w:autoSpaceDN w:val="0"/>
        <w:spacing w:after="0"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к постановлению </w:t>
      </w:r>
      <w:r w:rsidR="00890A57" w:rsidRPr="00CD470F">
        <w:rPr>
          <w:rFonts w:ascii="Times New Roman" w:eastAsia="Times New Roman" w:hAnsi="Times New Roman" w:cs="Times New Roman"/>
          <w:sz w:val="18"/>
          <w:szCs w:val="18"/>
        </w:rPr>
        <w:t xml:space="preserve">администрации </w:t>
      </w:r>
    </w:p>
    <w:p w:rsidR="00890A57" w:rsidRPr="00CD470F" w:rsidRDefault="00890A57" w:rsidP="00CD470F">
      <w:pPr>
        <w:widowControl w:val="0"/>
        <w:autoSpaceDE w:val="0"/>
        <w:autoSpaceDN w:val="0"/>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Трубчевск</w:t>
      </w:r>
      <w:r w:rsidR="00CD470F">
        <w:rPr>
          <w:rFonts w:ascii="Times New Roman" w:eastAsia="Times New Roman" w:hAnsi="Times New Roman" w:cs="Times New Roman"/>
          <w:sz w:val="18"/>
          <w:szCs w:val="18"/>
        </w:rPr>
        <w:t>ого</w:t>
      </w:r>
      <w:r w:rsidRPr="00CD470F">
        <w:rPr>
          <w:rFonts w:ascii="Times New Roman" w:eastAsia="Times New Roman" w:hAnsi="Times New Roman" w:cs="Times New Roman"/>
          <w:sz w:val="18"/>
          <w:szCs w:val="18"/>
        </w:rPr>
        <w:t xml:space="preserve"> муниципального района</w:t>
      </w:r>
    </w:p>
    <w:p w:rsidR="00890A57" w:rsidRPr="00CD470F" w:rsidRDefault="00890A57" w:rsidP="00DE75B8">
      <w:pPr>
        <w:widowControl w:val="0"/>
        <w:autoSpaceDE w:val="0"/>
        <w:autoSpaceDN w:val="0"/>
        <w:spacing w:after="0" w:line="240" w:lineRule="auto"/>
        <w:jc w:val="right"/>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от 27.12.2024 г. №887</w:t>
      </w:r>
    </w:p>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8"/>
          <w:szCs w:val="18"/>
        </w:rPr>
      </w:pPr>
    </w:p>
    <w:p w:rsidR="00890A57" w:rsidRPr="00CD470F" w:rsidRDefault="00890A57" w:rsidP="00B46EDF">
      <w:pPr>
        <w:tabs>
          <w:tab w:val="left" w:pos="851"/>
        </w:tabs>
        <w:autoSpaceDE w:val="0"/>
        <w:autoSpaceDN w:val="0"/>
        <w:adjustRightInd w:val="0"/>
        <w:spacing w:after="0" w:line="240" w:lineRule="auto"/>
        <w:jc w:val="center"/>
        <w:rPr>
          <w:rFonts w:ascii="Times New Roman" w:eastAsia="Times New Roman" w:hAnsi="Times New Roman" w:cs="Times New Roman"/>
          <w:sz w:val="18"/>
          <w:szCs w:val="18"/>
        </w:rPr>
      </w:pPr>
      <w:bookmarkStart w:id="27" w:name="P77"/>
      <w:bookmarkEnd w:id="27"/>
      <w:r w:rsidRPr="00CD470F">
        <w:rPr>
          <w:rFonts w:ascii="Times New Roman" w:eastAsia="Times New Roman" w:hAnsi="Times New Roman" w:cs="Times New Roman"/>
          <w:sz w:val="18"/>
          <w:szCs w:val="18"/>
        </w:rPr>
        <w:t xml:space="preserve">Перечень налоговых расходов Трубчевского городского поселения </w:t>
      </w:r>
    </w:p>
    <w:p w:rsidR="00890A57" w:rsidRPr="00CD470F" w:rsidRDefault="00890A57" w:rsidP="00B46EDF">
      <w:pPr>
        <w:tabs>
          <w:tab w:val="left" w:pos="851"/>
        </w:tabs>
        <w:autoSpaceDE w:val="0"/>
        <w:autoSpaceDN w:val="0"/>
        <w:adjustRightInd w:val="0"/>
        <w:spacing w:after="0" w:line="240" w:lineRule="auto"/>
        <w:jc w:val="center"/>
        <w:rPr>
          <w:rFonts w:ascii="Times New Roman" w:eastAsia="Times New Roman" w:hAnsi="Times New Roman" w:cs="Times New Roman"/>
          <w:sz w:val="18"/>
          <w:szCs w:val="18"/>
        </w:rPr>
      </w:pPr>
      <w:r w:rsidRPr="00CD470F">
        <w:rPr>
          <w:rFonts w:ascii="Times New Roman" w:eastAsia="Times New Roman" w:hAnsi="Times New Roman" w:cs="Times New Roman"/>
          <w:sz w:val="18"/>
          <w:szCs w:val="18"/>
        </w:rPr>
        <w:t>Трубчевского муниципального района Брянской области на 2024 год</w:t>
      </w:r>
    </w:p>
    <w:p w:rsidR="00890A57" w:rsidRPr="00CD470F" w:rsidRDefault="00890A57" w:rsidP="00DE75B8">
      <w:pPr>
        <w:tabs>
          <w:tab w:val="left" w:pos="851"/>
        </w:tabs>
        <w:autoSpaceDE w:val="0"/>
        <w:autoSpaceDN w:val="0"/>
        <w:adjustRightInd w:val="0"/>
        <w:spacing w:after="0" w:line="240" w:lineRule="auto"/>
        <w:ind w:firstLine="540"/>
        <w:jc w:val="center"/>
        <w:rPr>
          <w:rFonts w:ascii="Times New Roman" w:eastAsia="Times New Roman" w:hAnsi="Times New Roman"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3"/>
        <w:gridCol w:w="1583"/>
        <w:gridCol w:w="1751"/>
        <w:gridCol w:w="866"/>
        <w:gridCol w:w="722"/>
        <w:gridCol w:w="1613"/>
        <w:gridCol w:w="552"/>
        <w:gridCol w:w="1877"/>
        <w:gridCol w:w="1161"/>
        <w:gridCol w:w="1450"/>
        <w:gridCol w:w="1001"/>
        <w:gridCol w:w="1102"/>
        <w:gridCol w:w="1673"/>
      </w:tblGrid>
      <w:tr w:rsidR="00CD470F" w:rsidRPr="00CD470F" w:rsidTr="003748A7">
        <w:tc>
          <w:tcPr>
            <w:tcW w:w="109"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N п/п</w:t>
            </w:r>
          </w:p>
        </w:tc>
        <w:tc>
          <w:tcPr>
            <w:tcW w:w="504"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Наименование муниципальной программы Трубчевского городского поселения Трубчевского муниципального района Брянской области</w:t>
            </w:r>
          </w:p>
        </w:tc>
        <w:tc>
          <w:tcPr>
            <w:tcW w:w="558"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Реквизиты нормативного правового акта, устанавливающего льготы</w:t>
            </w:r>
          </w:p>
        </w:tc>
        <w:tc>
          <w:tcPr>
            <w:tcW w:w="276"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Наименование налога (платежа)</w:t>
            </w:r>
          </w:p>
        </w:tc>
        <w:tc>
          <w:tcPr>
            <w:tcW w:w="230"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Плательщик</w:t>
            </w:r>
          </w:p>
        </w:tc>
        <w:tc>
          <w:tcPr>
            <w:tcW w:w="514"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Вид льготы</w:t>
            </w:r>
          </w:p>
        </w:tc>
        <w:tc>
          <w:tcPr>
            <w:tcW w:w="176"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Уровень льготируемой налоговой ставки (в процентных пунктах)</w:t>
            </w:r>
          </w:p>
        </w:tc>
        <w:tc>
          <w:tcPr>
            <w:tcW w:w="598"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Условия предоставления</w:t>
            </w:r>
          </w:p>
        </w:tc>
        <w:tc>
          <w:tcPr>
            <w:tcW w:w="370"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Начало действия льготы</w:t>
            </w:r>
          </w:p>
        </w:tc>
        <w:tc>
          <w:tcPr>
            <w:tcW w:w="462"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Срок действия</w:t>
            </w:r>
          </w:p>
        </w:tc>
        <w:tc>
          <w:tcPr>
            <w:tcW w:w="319"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Целевая категория налоговой льготы</w:t>
            </w:r>
          </w:p>
        </w:tc>
        <w:tc>
          <w:tcPr>
            <w:tcW w:w="351"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Код вида экономической деятельности (ОКВЭД), к которому относится налоговый расход (налоговая льгота)</w:t>
            </w:r>
          </w:p>
        </w:tc>
        <w:tc>
          <w:tcPr>
            <w:tcW w:w="533" w:type="pct"/>
            <w:vAlign w:val="center"/>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Категория налогоплательщика, которому предоставлена льгота</w:t>
            </w:r>
          </w:p>
        </w:tc>
      </w:tr>
      <w:tr w:rsidR="00CD470F" w:rsidRPr="00CD470F" w:rsidTr="003748A7">
        <w:tc>
          <w:tcPr>
            <w:tcW w:w="109"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w:t>
            </w:r>
          </w:p>
        </w:tc>
        <w:tc>
          <w:tcPr>
            <w:tcW w:w="504"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2</w:t>
            </w:r>
          </w:p>
        </w:tc>
        <w:tc>
          <w:tcPr>
            <w:tcW w:w="558"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3</w:t>
            </w:r>
          </w:p>
        </w:tc>
        <w:tc>
          <w:tcPr>
            <w:tcW w:w="276"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4</w:t>
            </w:r>
          </w:p>
        </w:tc>
        <w:tc>
          <w:tcPr>
            <w:tcW w:w="230"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5</w:t>
            </w:r>
          </w:p>
        </w:tc>
        <w:tc>
          <w:tcPr>
            <w:tcW w:w="514"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6</w:t>
            </w:r>
          </w:p>
        </w:tc>
        <w:tc>
          <w:tcPr>
            <w:tcW w:w="176"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7</w:t>
            </w:r>
          </w:p>
        </w:tc>
        <w:tc>
          <w:tcPr>
            <w:tcW w:w="598"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8</w:t>
            </w:r>
          </w:p>
        </w:tc>
        <w:tc>
          <w:tcPr>
            <w:tcW w:w="370"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9</w:t>
            </w:r>
          </w:p>
        </w:tc>
        <w:tc>
          <w:tcPr>
            <w:tcW w:w="462"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10</w:t>
            </w:r>
          </w:p>
        </w:tc>
        <w:tc>
          <w:tcPr>
            <w:tcW w:w="319"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11</w:t>
            </w:r>
          </w:p>
        </w:tc>
        <w:tc>
          <w:tcPr>
            <w:tcW w:w="351"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hyperlink r:id="rId37" w:history="1">
              <w:r w:rsidRPr="00CD470F">
                <w:rPr>
                  <w:rFonts w:ascii="Times New Roman" w:eastAsia="Times New Roman" w:hAnsi="Times New Roman" w:cs="Times New Roman"/>
                  <w:sz w:val="16"/>
                  <w:szCs w:val="16"/>
                </w:rPr>
                <w:t>12</w:t>
              </w:r>
            </w:hyperlink>
          </w:p>
        </w:tc>
        <w:tc>
          <w:tcPr>
            <w:tcW w:w="533" w:type="pct"/>
          </w:tcPr>
          <w:p w:rsidR="00890A57" w:rsidRPr="00CD470F" w:rsidRDefault="00890A57" w:rsidP="00DE75B8">
            <w:pPr>
              <w:widowControl w:val="0"/>
              <w:autoSpaceDE w:val="0"/>
              <w:autoSpaceDN w:val="0"/>
              <w:spacing w:after="0" w:line="240" w:lineRule="auto"/>
              <w:jc w:val="center"/>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13</w:t>
            </w:r>
          </w:p>
        </w:tc>
      </w:tr>
      <w:tr w:rsidR="00CD470F" w:rsidRPr="00CD470F" w:rsidTr="003748A7">
        <w:trPr>
          <w:trHeight w:val="1829"/>
        </w:trPr>
        <w:tc>
          <w:tcPr>
            <w:tcW w:w="10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w:t>
            </w:r>
          </w:p>
        </w:tc>
        <w:tc>
          <w:tcPr>
            <w:tcW w:w="504" w:type="pct"/>
          </w:tcPr>
          <w:p w:rsidR="00890A57" w:rsidRPr="00CD470F" w:rsidRDefault="00890A57" w:rsidP="00DE75B8">
            <w:pPr>
              <w:tabs>
                <w:tab w:val="left" w:pos="851"/>
              </w:tabs>
              <w:autoSpaceDE w:val="0"/>
              <w:autoSpaceDN w:val="0"/>
              <w:adjustRightInd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«Совершенствование муниципального управления  Трубчевского городского поселения</w:t>
            </w:r>
          </w:p>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Трубчевского муниципального района Брянской области»</w:t>
            </w:r>
          </w:p>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6"/>
                <w:szCs w:val="16"/>
              </w:rPr>
            </w:pPr>
          </w:p>
        </w:tc>
        <w:tc>
          <w:tcPr>
            <w:tcW w:w="55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Решение Совета народных депутатов города Трубчевска  от 31.10.2024г. №5 «О земельном налоге»</w:t>
            </w:r>
          </w:p>
        </w:tc>
        <w:tc>
          <w:tcPr>
            <w:tcW w:w="2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Земельный налог</w:t>
            </w:r>
          </w:p>
        </w:tc>
        <w:tc>
          <w:tcPr>
            <w:tcW w:w="23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Юридические лица</w:t>
            </w:r>
          </w:p>
        </w:tc>
        <w:tc>
          <w:tcPr>
            <w:tcW w:w="514"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Освобождение от налогообложения  </w:t>
            </w:r>
          </w:p>
        </w:tc>
        <w:tc>
          <w:tcPr>
            <w:tcW w:w="1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1,5%</w:t>
            </w:r>
          </w:p>
        </w:tc>
        <w:tc>
          <w:tcPr>
            <w:tcW w:w="59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Дошкольные образовательные учреждения</w:t>
            </w:r>
          </w:p>
        </w:tc>
        <w:tc>
          <w:tcPr>
            <w:tcW w:w="37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01.01.2020</w:t>
            </w:r>
          </w:p>
        </w:tc>
        <w:tc>
          <w:tcPr>
            <w:tcW w:w="462"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(2)неограниченный (до даты прекращения действия льгот)</w:t>
            </w:r>
          </w:p>
        </w:tc>
        <w:tc>
          <w:tcPr>
            <w:tcW w:w="31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Социальная поддержка</w:t>
            </w:r>
          </w:p>
        </w:tc>
        <w:tc>
          <w:tcPr>
            <w:tcW w:w="351"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85.11- Образование дошкольное</w:t>
            </w:r>
          </w:p>
        </w:tc>
        <w:tc>
          <w:tcPr>
            <w:tcW w:w="533"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Дошкольные образовательные учреждения</w:t>
            </w:r>
          </w:p>
        </w:tc>
      </w:tr>
      <w:tr w:rsidR="00CD470F" w:rsidRPr="00CD470F" w:rsidTr="003748A7">
        <w:trPr>
          <w:trHeight w:val="825"/>
        </w:trPr>
        <w:tc>
          <w:tcPr>
            <w:tcW w:w="10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2</w:t>
            </w:r>
          </w:p>
        </w:tc>
        <w:tc>
          <w:tcPr>
            <w:tcW w:w="504" w:type="pct"/>
          </w:tcPr>
          <w:p w:rsidR="00890A57" w:rsidRPr="00CD470F" w:rsidRDefault="00890A57" w:rsidP="00DE75B8">
            <w:pPr>
              <w:tabs>
                <w:tab w:val="left" w:pos="851"/>
              </w:tabs>
              <w:autoSpaceDE w:val="0"/>
              <w:autoSpaceDN w:val="0"/>
              <w:adjustRightInd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«Совершенствование муниципального управления  Трубчевского городского поселения</w:t>
            </w:r>
          </w:p>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Трубчевского муниципального района Брянской области»</w:t>
            </w:r>
          </w:p>
        </w:tc>
        <w:tc>
          <w:tcPr>
            <w:tcW w:w="55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Решение Совета народных депутатов города Трубчевска  от 31.10.2024г. №5 «О земельном налоге»</w:t>
            </w:r>
          </w:p>
        </w:tc>
        <w:tc>
          <w:tcPr>
            <w:tcW w:w="2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Земельный налог</w:t>
            </w:r>
          </w:p>
        </w:tc>
        <w:tc>
          <w:tcPr>
            <w:tcW w:w="23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Юридические лица</w:t>
            </w:r>
          </w:p>
        </w:tc>
        <w:tc>
          <w:tcPr>
            <w:tcW w:w="514"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Освобождение от налогообложения  </w:t>
            </w:r>
          </w:p>
        </w:tc>
        <w:tc>
          <w:tcPr>
            <w:tcW w:w="1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1,5%</w:t>
            </w:r>
          </w:p>
        </w:tc>
        <w:tc>
          <w:tcPr>
            <w:tcW w:w="59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Общеобразовательные учреждения (начального общего, основного общего, среднего (полного) общего образования)</w:t>
            </w:r>
          </w:p>
        </w:tc>
        <w:tc>
          <w:tcPr>
            <w:tcW w:w="37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01.01.2020</w:t>
            </w:r>
          </w:p>
        </w:tc>
        <w:tc>
          <w:tcPr>
            <w:tcW w:w="462"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(2)неограниченный (до даты прекращения действия льгот)</w:t>
            </w:r>
          </w:p>
        </w:tc>
        <w:tc>
          <w:tcPr>
            <w:tcW w:w="31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Социальная поддержка</w:t>
            </w:r>
          </w:p>
        </w:tc>
        <w:tc>
          <w:tcPr>
            <w:tcW w:w="351"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85.12 –образование начальное общее,</w:t>
            </w: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85.13- образование основное общее,</w:t>
            </w: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85.14- образование среднее общее,</w:t>
            </w: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tc>
        <w:tc>
          <w:tcPr>
            <w:tcW w:w="533"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Общеобразовательные учреждения (начального общего, основного общего, среднего (полного) общего образования)</w:t>
            </w:r>
          </w:p>
        </w:tc>
      </w:tr>
      <w:tr w:rsidR="00CD470F" w:rsidRPr="00CD470F" w:rsidTr="003748A7">
        <w:tc>
          <w:tcPr>
            <w:tcW w:w="10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3</w:t>
            </w: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tc>
        <w:tc>
          <w:tcPr>
            <w:tcW w:w="504" w:type="pct"/>
          </w:tcPr>
          <w:p w:rsidR="00890A57" w:rsidRPr="00CD470F" w:rsidRDefault="00890A57" w:rsidP="00DE75B8">
            <w:pPr>
              <w:tabs>
                <w:tab w:val="left" w:pos="851"/>
              </w:tabs>
              <w:autoSpaceDE w:val="0"/>
              <w:autoSpaceDN w:val="0"/>
              <w:adjustRightInd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 xml:space="preserve">«Совершенствование муниципального управления  </w:t>
            </w:r>
            <w:r w:rsidRPr="00CD470F">
              <w:rPr>
                <w:rFonts w:ascii="Times New Roman" w:eastAsia="Times New Roman" w:hAnsi="Times New Roman" w:cs="Times New Roman"/>
                <w:sz w:val="16"/>
                <w:szCs w:val="16"/>
              </w:rPr>
              <w:lastRenderedPageBreak/>
              <w:t>Трубчевского городского поселения</w:t>
            </w:r>
          </w:p>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Трубчевского муниципального района Брянской области»</w:t>
            </w:r>
          </w:p>
        </w:tc>
        <w:tc>
          <w:tcPr>
            <w:tcW w:w="55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 xml:space="preserve">Решение Совета народных депутатов города Трубчевска  от </w:t>
            </w:r>
            <w:r w:rsidRPr="00CD470F">
              <w:rPr>
                <w:rFonts w:ascii="Times New Roman" w:eastAsia="Times New Roman" w:hAnsi="Times New Roman" w:cs="Times New Roman"/>
                <w:sz w:val="16"/>
                <w:szCs w:val="16"/>
              </w:rPr>
              <w:lastRenderedPageBreak/>
              <w:t>31.10.2024г. №5 «О земельном налоге»</w:t>
            </w:r>
          </w:p>
        </w:tc>
        <w:tc>
          <w:tcPr>
            <w:tcW w:w="2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Земельный налог</w:t>
            </w:r>
          </w:p>
        </w:tc>
        <w:tc>
          <w:tcPr>
            <w:tcW w:w="23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Юридические лица</w:t>
            </w:r>
          </w:p>
        </w:tc>
        <w:tc>
          <w:tcPr>
            <w:tcW w:w="514"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Освобождение от налогообложения  </w:t>
            </w:r>
          </w:p>
        </w:tc>
        <w:tc>
          <w:tcPr>
            <w:tcW w:w="1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1,5%</w:t>
            </w:r>
          </w:p>
        </w:tc>
        <w:tc>
          <w:tcPr>
            <w:tcW w:w="59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Учреждения дополнительного образования</w:t>
            </w:r>
          </w:p>
        </w:tc>
        <w:tc>
          <w:tcPr>
            <w:tcW w:w="37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01.01.2020</w:t>
            </w:r>
          </w:p>
        </w:tc>
        <w:tc>
          <w:tcPr>
            <w:tcW w:w="462"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(2)неограниченный (до даты прекращения </w:t>
            </w:r>
            <w:r w:rsidRPr="00CD470F">
              <w:rPr>
                <w:rFonts w:ascii="Times New Roman" w:eastAsia="Times New Roman" w:hAnsi="Times New Roman" w:cs="Times New Roman"/>
                <w:sz w:val="16"/>
                <w:szCs w:val="16"/>
              </w:rPr>
              <w:lastRenderedPageBreak/>
              <w:t>действия льгот)</w:t>
            </w:r>
          </w:p>
        </w:tc>
        <w:tc>
          <w:tcPr>
            <w:tcW w:w="31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Социальная поддержка</w:t>
            </w:r>
          </w:p>
        </w:tc>
        <w:tc>
          <w:tcPr>
            <w:tcW w:w="351"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85.41.9  -Образование дополнительн</w:t>
            </w:r>
            <w:r w:rsidRPr="00CD470F">
              <w:rPr>
                <w:rFonts w:ascii="Times New Roman" w:eastAsia="Times New Roman" w:hAnsi="Times New Roman" w:cs="Times New Roman"/>
                <w:sz w:val="16"/>
                <w:szCs w:val="16"/>
              </w:rPr>
              <w:lastRenderedPageBreak/>
              <w:t>ое</w:t>
            </w:r>
          </w:p>
        </w:tc>
        <w:tc>
          <w:tcPr>
            <w:tcW w:w="533"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Учреждения дополнительного образования</w:t>
            </w:r>
          </w:p>
        </w:tc>
      </w:tr>
      <w:tr w:rsidR="00CD470F" w:rsidRPr="00CD470F" w:rsidTr="003748A7">
        <w:tc>
          <w:tcPr>
            <w:tcW w:w="10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4</w:t>
            </w:r>
          </w:p>
        </w:tc>
        <w:tc>
          <w:tcPr>
            <w:tcW w:w="504" w:type="pct"/>
          </w:tcPr>
          <w:p w:rsidR="00890A57" w:rsidRPr="00CD470F" w:rsidRDefault="00890A57" w:rsidP="00DE75B8">
            <w:pPr>
              <w:tabs>
                <w:tab w:val="left" w:pos="851"/>
              </w:tabs>
              <w:autoSpaceDE w:val="0"/>
              <w:autoSpaceDN w:val="0"/>
              <w:adjustRightInd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«Совершенствование муниципального управления  Трубчевского городского поселения</w:t>
            </w:r>
          </w:p>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Трубчевского муниципального района Брянской области»</w:t>
            </w:r>
          </w:p>
        </w:tc>
        <w:tc>
          <w:tcPr>
            <w:tcW w:w="55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Решение Совета народных депутатов города Трубчевска  от 31.10.2024г. №5 «О земельном налоге»</w:t>
            </w:r>
          </w:p>
        </w:tc>
        <w:tc>
          <w:tcPr>
            <w:tcW w:w="2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Земельный налог</w:t>
            </w:r>
          </w:p>
        </w:tc>
        <w:tc>
          <w:tcPr>
            <w:tcW w:w="23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Юридические лица</w:t>
            </w:r>
          </w:p>
        </w:tc>
        <w:tc>
          <w:tcPr>
            <w:tcW w:w="514"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Освобождение от налогообложения  </w:t>
            </w:r>
          </w:p>
        </w:tc>
        <w:tc>
          <w:tcPr>
            <w:tcW w:w="1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1,5%</w:t>
            </w:r>
          </w:p>
        </w:tc>
        <w:tc>
          <w:tcPr>
            <w:tcW w:w="59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Муниципальные учреждения культуры</w:t>
            </w:r>
          </w:p>
        </w:tc>
        <w:tc>
          <w:tcPr>
            <w:tcW w:w="37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01.01.2020</w:t>
            </w:r>
          </w:p>
        </w:tc>
        <w:tc>
          <w:tcPr>
            <w:tcW w:w="462"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(2)неограниченный (до даты прекращения действия льгот)</w:t>
            </w:r>
          </w:p>
        </w:tc>
        <w:tc>
          <w:tcPr>
            <w:tcW w:w="31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Социальная поддержка</w:t>
            </w:r>
          </w:p>
        </w:tc>
        <w:tc>
          <w:tcPr>
            <w:tcW w:w="351"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tc>
        <w:tc>
          <w:tcPr>
            <w:tcW w:w="533"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Муниципальные учреждения культуры</w:t>
            </w:r>
          </w:p>
        </w:tc>
      </w:tr>
      <w:tr w:rsidR="00CD470F" w:rsidRPr="00CD470F" w:rsidTr="003748A7">
        <w:tc>
          <w:tcPr>
            <w:tcW w:w="10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5</w:t>
            </w:r>
          </w:p>
        </w:tc>
        <w:tc>
          <w:tcPr>
            <w:tcW w:w="504" w:type="pct"/>
          </w:tcPr>
          <w:p w:rsidR="00890A57" w:rsidRPr="00CD470F" w:rsidRDefault="00890A57" w:rsidP="00DE75B8">
            <w:pPr>
              <w:tabs>
                <w:tab w:val="left" w:pos="851"/>
              </w:tabs>
              <w:autoSpaceDE w:val="0"/>
              <w:autoSpaceDN w:val="0"/>
              <w:adjustRightInd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«Совершенствование муниципального управления  Трубчевского городского поселения</w:t>
            </w:r>
          </w:p>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Трубчевского муниципального района Брянской области»</w:t>
            </w:r>
          </w:p>
        </w:tc>
        <w:tc>
          <w:tcPr>
            <w:tcW w:w="55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Решение Совета народных депутатов города Трубчевска  от 31.10.2024г. №5 «О земельном налоге»</w:t>
            </w:r>
          </w:p>
        </w:tc>
        <w:tc>
          <w:tcPr>
            <w:tcW w:w="2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Земельный налог</w:t>
            </w:r>
          </w:p>
        </w:tc>
        <w:tc>
          <w:tcPr>
            <w:tcW w:w="23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Юридические лица</w:t>
            </w:r>
          </w:p>
        </w:tc>
        <w:tc>
          <w:tcPr>
            <w:tcW w:w="514"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Освобождение от налогообложения  </w:t>
            </w:r>
          </w:p>
        </w:tc>
        <w:tc>
          <w:tcPr>
            <w:tcW w:w="1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1,5%</w:t>
            </w:r>
          </w:p>
        </w:tc>
        <w:tc>
          <w:tcPr>
            <w:tcW w:w="598" w:type="pct"/>
          </w:tcPr>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Муниципальные учреждения физической культуры и спорта</w:t>
            </w:r>
          </w:p>
        </w:tc>
        <w:tc>
          <w:tcPr>
            <w:tcW w:w="37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01.01.2020</w:t>
            </w:r>
          </w:p>
        </w:tc>
        <w:tc>
          <w:tcPr>
            <w:tcW w:w="462"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(2)неограниченный (до даты прекращения действия льгот)</w:t>
            </w:r>
          </w:p>
        </w:tc>
        <w:tc>
          <w:tcPr>
            <w:tcW w:w="31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Социальная поддержка</w:t>
            </w:r>
          </w:p>
        </w:tc>
        <w:tc>
          <w:tcPr>
            <w:tcW w:w="351"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tc>
        <w:tc>
          <w:tcPr>
            <w:tcW w:w="533"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Муниципальные учреждения физической культуры и спорта</w:t>
            </w: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tc>
      </w:tr>
      <w:tr w:rsidR="00CD470F" w:rsidRPr="00CD470F" w:rsidTr="003748A7">
        <w:tc>
          <w:tcPr>
            <w:tcW w:w="10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6</w:t>
            </w:r>
          </w:p>
        </w:tc>
        <w:tc>
          <w:tcPr>
            <w:tcW w:w="504" w:type="pct"/>
          </w:tcPr>
          <w:p w:rsidR="00890A57" w:rsidRPr="00CD470F" w:rsidRDefault="00890A57" w:rsidP="00DE75B8">
            <w:pPr>
              <w:tabs>
                <w:tab w:val="left" w:pos="851"/>
              </w:tabs>
              <w:autoSpaceDE w:val="0"/>
              <w:autoSpaceDN w:val="0"/>
              <w:adjustRightInd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«Совершенствование муниципального управления  Трубчевского городского поселения</w:t>
            </w:r>
          </w:p>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Трубчевского муниципального района Брянской области»</w:t>
            </w:r>
          </w:p>
        </w:tc>
        <w:tc>
          <w:tcPr>
            <w:tcW w:w="55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Решение Совета народных депутатов города Трубчевска  от 31.10.2024г. №5 «О земельном налоге»</w:t>
            </w:r>
          </w:p>
        </w:tc>
        <w:tc>
          <w:tcPr>
            <w:tcW w:w="2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Земельный налог</w:t>
            </w:r>
          </w:p>
        </w:tc>
        <w:tc>
          <w:tcPr>
            <w:tcW w:w="23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Юридические лица</w:t>
            </w:r>
          </w:p>
        </w:tc>
        <w:tc>
          <w:tcPr>
            <w:tcW w:w="514"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Освобождение от налогообложения  </w:t>
            </w:r>
          </w:p>
        </w:tc>
        <w:tc>
          <w:tcPr>
            <w:tcW w:w="1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1,5%</w:t>
            </w:r>
          </w:p>
        </w:tc>
        <w:tc>
          <w:tcPr>
            <w:tcW w:w="59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Некоммерческие организации, созданные органами местного самоуправления в целях предоставления гражданам и юридическим лицам массовых общественно значимых государственных и муниципальных услуг за счет реализации принципа «одного окна» </w:t>
            </w:r>
          </w:p>
        </w:tc>
        <w:tc>
          <w:tcPr>
            <w:tcW w:w="37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01.01.2020</w:t>
            </w:r>
          </w:p>
        </w:tc>
        <w:tc>
          <w:tcPr>
            <w:tcW w:w="462"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(2)неограниченный (до даты прекращения действия льгот)</w:t>
            </w:r>
          </w:p>
        </w:tc>
        <w:tc>
          <w:tcPr>
            <w:tcW w:w="31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Социальная поддержка</w:t>
            </w:r>
          </w:p>
        </w:tc>
        <w:tc>
          <w:tcPr>
            <w:tcW w:w="351"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tc>
        <w:tc>
          <w:tcPr>
            <w:tcW w:w="533"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Некоммерческие организации, созданные органами местного самоуправления в целях предоставления гражданам и юридическим лицам массовых общественно значимых государственных и муниципальных услуг за счет реализации принципа «одного окна»</w:t>
            </w:r>
          </w:p>
        </w:tc>
      </w:tr>
      <w:tr w:rsidR="00CD470F" w:rsidRPr="00CD470F" w:rsidTr="003748A7">
        <w:tc>
          <w:tcPr>
            <w:tcW w:w="10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7</w:t>
            </w:r>
          </w:p>
        </w:tc>
        <w:tc>
          <w:tcPr>
            <w:tcW w:w="504" w:type="pct"/>
          </w:tcPr>
          <w:p w:rsidR="00890A57" w:rsidRPr="00CD470F" w:rsidRDefault="00890A57" w:rsidP="00DE75B8">
            <w:pPr>
              <w:tabs>
                <w:tab w:val="left" w:pos="851"/>
              </w:tabs>
              <w:autoSpaceDE w:val="0"/>
              <w:autoSpaceDN w:val="0"/>
              <w:adjustRightInd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«Совершенствование муниципального </w:t>
            </w:r>
            <w:r w:rsidRPr="00CD470F">
              <w:rPr>
                <w:rFonts w:ascii="Times New Roman" w:eastAsia="Times New Roman" w:hAnsi="Times New Roman" w:cs="Times New Roman"/>
                <w:sz w:val="16"/>
                <w:szCs w:val="16"/>
              </w:rPr>
              <w:lastRenderedPageBreak/>
              <w:t>управления  Трубчевского городского поселения</w:t>
            </w:r>
          </w:p>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Трубчевского муниципального района Брянской области»</w:t>
            </w:r>
          </w:p>
        </w:tc>
        <w:tc>
          <w:tcPr>
            <w:tcW w:w="55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 xml:space="preserve">Решение Совета народных депутатов </w:t>
            </w:r>
            <w:r w:rsidRPr="00CD470F">
              <w:rPr>
                <w:rFonts w:ascii="Times New Roman" w:eastAsia="Times New Roman" w:hAnsi="Times New Roman" w:cs="Times New Roman"/>
                <w:sz w:val="16"/>
                <w:szCs w:val="16"/>
              </w:rPr>
              <w:lastRenderedPageBreak/>
              <w:t>города Трубчевска  от 31.10.2024г. №5 «О земельном налоге»</w:t>
            </w:r>
          </w:p>
        </w:tc>
        <w:tc>
          <w:tcPr>
            <w:tcW w:w="2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Земельный налог</w:t>
            </w:r>
          </w:p>
        </w:tc>
        <w:tc>
          <w:tcPr>
            <w:tcW w:w="23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Физические/Юр</w:t>
            </w:r>
            <w:r w:rsidRPr="00CD470F">
              <w:rPr>
                <w:rFonts w:ascii="Times New Roman" w:eastAsia="Times New Roman" w:hAnsi="Times New Roman" w:cs="Times New Roman"/>
                <w:sz w:val="16"/>
                <w:szCs w:val="16"/>
              </w:rPr>
              <w:lastRenderedPageBreak/>
              <w:t>идические лица</w:t>
            </w:r>
          </w:p>
        </w:tc>
        <w:tc>
          <w:tcPr>
            <w:tcW w:w="514" w:type="pct"/>
          </w:tcPr>
          <w:p w:rsidR="00890A57" w:rsidRPr="00CD470F" w:rsidRDefault="00890A57" w:rsidP="00DE75B8">
            <w:pPr>
              <w:widowControl w:val="0"/>
              <w:autoSpaceDE w:val="0"/>
              <w:autoSpaceDN w:val="0"/>
              <w:spacing w:after="0" w:line="240" w:lineRule="auto"/>
              <w:jc w:val="both"/>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 xml:space="preserve">Пониженная ставка  </w:t>
            </w:r>
          </w:p>
        </w:tc>
        <w:tc>
          <w:tcPr>
            <w:tcW w:w="176"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0,1%</w:t>
            </w:r>
          </w:p>
        </w:tc>
        <w:tc>
          <w:tcPr>
            <w:tcW w:w="598"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Земельные участки занятых жилищным </w:t>
            </w:r>
            <w:r w:rsidRPr="00CD470F">
              <w:rPr>
                <w:rFonts w:ascii="Times New Roman" w:eastAsia="Times New Roman" w:hAnsi="Times New Roman" w:cs="Times New Roman"/>
                <w:sz w:val="16"/>
                <w:szCs w:val="16"/>
              </w:rPr>
              <w:lastRenderedPageBreak/>
              <w:t>фондом и объектами инженерной инфраструктуры жилищно-коммунального комплекса (за исключением доли в праве на земельный участок, приходящийся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tc>
        <w:tc>
          <w:tcPr>
            <w:tcW w:w="370"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01.01.2020</w:t>
            </w:r>
          </w:p>
        </w:tc>
        <w:tc>
          <w:tcPr>
            <w:tcW w:w="462"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 xml:space="preserve">(2)неограниченный (до даты </w:t>
            </w:r>
            <w:r w:rsidRPr="00CD470F">
              <w:rPr>
                <w:rFonts w:ascii="Times New Roman" w:eastAsia="Times New Roman" w:hAnsi="Times New Roman" w:cs="Times New Roman"/>
                <w:sz w:val="16"/>
                <w:szCs w:val="16"/>
              </w:rPr>
              <w:lastRenderedPageBreak/>
              <w:t>прекращения действия льгот)</w:t>
            </w:r>
          </w:p>
        </w:tc>
        <w:tc>
          <w:tcPr>
            <w:tcW w:w="319"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lastRenderedPageBreak/>
              <w:t>Социальная поддержка</w:t>
            </w:r>
          </w:p>
        </w:tc>
        <w:tc>
          <w:tcPr>
            <w:tcW w:w="351"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p>
        </w:tc>
        <w:tc>
          <w:tcPr>
            <w:tcW w:w="533" w:type="pct"/>
          </w:tcPr>
          <w:p w:rsidR="00890A57" w:rsidRPr="00CD470F" w:rsidRDefault="00890A57" w:rsidP="00DE75B8">
            <w:pPr>
              <w:widowControl w:val="0"/>
              <w:autoSpaceDE w:val="0"/>
              <w:autoSpaceDN w:val="0"/>
              <w:spacing w:after="0" w:line="240" w:lineRule="auto"/>
              <w:rPr>
                <w:rFonts w:ascii="Times New Roman" w:eastAsia="Times New Roman" w:hAnsi="Times New Roman" w:cs="Times New Roman"/>
                <w:sz w:val="16"/>
                <w:szCs w:val="16"/>
              </w:rPr>
            </w:pPr>
            <w:r w:rsidRPr="00CD470F">
              <w:rPr>
                <w:rFonts w:ascii="Times New Roman" w:eastAsia="Times New Roman" w:hAnsi="Times New Roman" w:cs="Times New Roman"/>
                <w:sz w:val="16"/>
                <w:szCs w:val="16"/>
              </w:rPr>
              <w:t>Юридические и физические лица</w:t>
            </w:r>
          </w:p>
        </w:tc>
      </w:tr>
    </w:tbl>
    <w:p w:rsidR="00890A57" w:rsidRPr="00CD470F" w:rsidRDefault="00890A57" w:rsidP="00DE75B8">
      <w:pPr>
        <w:tabs>
          <w:tab w:val="left" w:pos="851"/>
        </w:tabs>
        <w:autoSpaceDE w:val="0"/>
        <w:autoSpaceDN w:val="0"/>
        <w:adjustRightInd w:val="0"/>
        <w:spacing w:after="0" w:line="240" w:lineRule="auto"/>
        <w:ind w:firstLine="540"/>
        <w:jc w:val="center"/>
        <w:rPr>
          <w:rFonts w:ascii="Times New Roman" w:eastAsia="Times New Roman" w:hAnsi="Times New Roman" w:cs="Times New Roman"/>
          <w:sz w:val="18"/>
          <w:szCs w:val="18"/>
        </w:rPr>
      </w:pPr>
    </w:p>
    <w:p w:rsidR="00CD470F" w:rsidRDefault="00CD470F" w:rsidP="00DE75B8">
      <w:pPr>
        <w:autoSpaceDE w:val="0"/>
        <w:autoSpaceDN w:val="0"/>
        <w:adjustRightInd w:val="0"/>
        <w:spacing w:after="0" w:line="240" w:lineRule="auto"/>
        <w:rPr>
          <w:rFonts w:ascii="Times New Roman" w:eastAsia="Times New Roman" w:hAnsi="Times New Roman" w:cs="Times New Roman"/>
          <w:sz w:val="18"/>
          <w:szCs w:val="18"/>
        </w:rPr>
        <w:sectPr w:rsidR="00CD470F" w:rsidSect="00CD470F">
          <w:pgSz w:w="16838" w:h="11906" w:orient="landscape"/>
          <w:pgMar w:top="709" w:right="425" w:bottom="567" w:left="709" w:header="709" w:footer="709" w:gutter="0"/>
          <w:cols w:space="708"/>
          <w:titlePg/>
          <w:docGrid w:linePitch="360"/>
        </w:sectPr>
      </w:pPr>
    </w:p>
    <w:p w:rsidR="00890A57" w:rsidRPr="00CD470F" w:rsidRDefault="00890A57" w:rsidP="00DE75B8">
      <w:pPr>
        <w:autoSpaceDE w:val="0"/>
        <w:autoSpaceDN w:val="0"/>
        <w:adjustRightInd w:val="0"/>
        <w:spacing w:after="0" w:line="240" w:lineRule="auto"/>
        <w:rPr>
          <w:rFonts w:ascii="Times New Roman" w:eastAsia="Times New Roman" w:hAnsi="Times New Roman" w:cs="Times New Roman"/>
          <w:sz w:val="18"/>
          <w:szCs w:val="18"/>
        </w:rPr>
      </w:pPr>
    </w:p>
    <w:p w:rsidR="00890A57" w:rsidRPr="00CD470F" w:rsidRDefault="00890A57" w:rsidP="00DE75B8">
      <w:pPr>
        <w:autoSpaceDE w:val="0"/>
        <w:autoSpaceDN w:val="0"/>
        <w:adjustRightInd w:val="0"/>
        <w:spacing w:after="0" w:line="240" w:lineRule="auto"/>
        <w:ind w:firstLine="567"/>
        <w:jc w:val="both"/>
        <w:rPr>
          <w:rFonts w:ascii="Times New Roman" w:hAnsi="Times New Roman" w:cs="Times New Roman"/>
          <w:sz w:val="18"/>
          <w:szCs w:val="18"/>
        </w:rPr>
      </w:pPr>
    </w:p>
    <w:p w:rsidR="00890A57" w:rsidRPr="00CD470F" w:rsidRDefault="00890A57" w:rsidP="00DE75B8">
      <w:pPr>
        <w:autoSpaceDE w:val="0"/>
        <w:autoSpaceDN w:val="0"/>
        <w:adjustRightInd w:val="0"/>
        <w:spacing w:after="0" w:line="240" w:lineRule="auto"/>
        <w:ind w:firstLine="567"/>
        <w:jc w:val="both"/>
        <w:rPr>
          <w:rFonts w:ascii="Times New Roman" w:hAnsi="Times New Roman" w:cs="Times New Roman"/>
          <w:sz w:val="18"/>
          <w:szCs w:val="18"/>
        </w:rPr>
      </w:pPr>
    </w:p>
    <w:p w:rsidR="00890A57" w:rsidRPr="00CD470F" w:rsidRDefault="00890A57" w:rsidP="00DE75B8">
      <w:pPr>
        <w:autoSpaceDE w:val="0"/>
        <w:autoSpaceDN w:val="0"/>
        <w:adjustRightInd w:val="0"/>
        <w:spacing w:after="0" w:line="240" w:lineRule="auto"/>
        <w:ind w:firstLine="567"/>
        <w:jc w:val="both"/>
        <w:rPr>
          <w:rFonts w:ascii="Times New Roman" w:hAnsi="Times New Roman" w:cs="Times New Roman"/>
          <w:sz w:val="18"/>
          <w:szCs w:val="18"/>
        </w:rPr>
      </w:pPr>
    </w:p>
    <w:tbl>
      <w:tblPr>
        <w:tblpPr w:leftFromText="180" w:rightFromText="180" w:vertAnchor="text" w:horzAnchor="margin" w:tblpX="114" w:tblpY="-283"/>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622"/>
        <w:gridCol w:w="1166"/>
        <w:gridCol w:w="27"/>
      </w:tblGrid>
      <w:tr w:rsidR="00CD470F" w:rsidRPr="00CD470F" w:rsidTr="003748A7">
        <w:tc>
          <w:tcPr>
            <w:tcW w:w="10260" w:type="dxa"/>
            <w:gridSpan w:val="4"/>
          </w:tcPr>
          <w:p w:rsidR="00AB6573" w:rsidRPr="00CD470F" w:rsidRDefault="00AB6573" w:rsidP="000F59DA">
            <w:pPr>
              <w:spacing w:after="0" w:line="240" w:lineRule="auto"/>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Содержание</w:t>
            </w:r>
          </w:p>
          <w:p w:rsidR="00AB6573" w:rsidRPr="00CD470F" w:rsidRDefault="00AB6573" w:rsidP="000F59DA">
            <w:pPr>
              <w:spacing w:after="0" w:line="240" w:lineRule="auto"/>
              <w:rPr>
                <w:rFonts w:ascii="Times New Roman" w:eastAsiaTheme="minorHAnsi" w:hAnsi="Times New Roman" w:cs="Times New Roman"/>
                <w:sz w:val="18"/>
                <w:szCs w:val="18"/>
                <w:lang w:eastAsia="en-US"/>
              </w:rPr>
            </w:pPr>
          </w:p>
        </w:tc>
      </w:tr>
      <w:tr w:rsidR="00CD470F" w:rsidRPr="00CD470F" w:rsidTr="003748A7">
        <w:trPr>
          <w:gridAfter w:val="1"/>
          <w:wAfter w:w="27" w:type="dxa"/>
        </w:trPr>
        <w:tc>
          <w:tcPr>
            <w:tcW w:w="1445" w:type="dxa"/>
          </w:tcPr>
          <w:p w:rsidR="00AB6573" w:rsidRPr="00CD470F" w:rsidRDefault="00AB6573" w:rsidP="008961B9">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Дата и номер документа</w:t>
            </w:r>
          </w:p>
        </w:tc>
        <w:tc>
          <w:tcPr>
            <w:tcW w:w="7622" w:type="dxa"/>
          </w:tcPr>
          <w:p w:rsidR="00AB6573" w:rsidRPr="00CD470F" w:rsidRDefault="00AB6573" w:rsidP="008961B9">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Заголовок</w:t>
            </w:r>
          </w:p>
        </w:tc>
        <w:tc>
          <w:tcPr>
            <w:tcW w:w="1166" w:type="dxa"/>
          </w:tcPr>
          <w:p w:rsidR="00AB6573" w:rsidRPr="00CD470F" w:rsidRDefault="00AB6573" w:rsidP="008961B9">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Страница</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09.12.2024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799</w:t>
            </w:r>
          </w:p>
        </w:tc>
        <w:tc>
          <w:tcPr>
            <w:tcW w:w="7622" w:type="dxa"/>
            <w:shd w:val="clear" w:color="auto" w:fill="auto"/>
          </w:tcPr>
          <w:p w:rsidR="000F59DA" w:rsidRPr="00CD470F" w:rsidRDefault="000F59DA" w:rsidP="000F59DA">
            <w:pPr>
              <w:autoSpaceDE w:val="0"/>
              <w:autoSpaceDN w:val="0"/>
              <w:adjustRightInd w:val="0"/>
              <w:spacing w:after="0" w:line="240" w:lineRule="auto"/>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О внесении изменений в постановление администрации Трубчевского муниципального района от 01.12.2023 № 867 «Об утверждении Порядка проведения конкурсного отбора программ (проектов) инициативного бюджетирования на территории города Трубчевска»</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 – 3</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13.12.2024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832</w:t>
            </w:r>
          </w:p>
        </w:tc>
        <w:tc>
          <w:tcPr>
            <w:tcW w:w="7622" w:type="dxa"/>
            <w:shd w:val="clear" w:color="auto" w:fill="auto"/>
          </w:tcPr>
          <w:p w:rsidR="000F59DA" w:rsidRPr="00CD470F" w:rsidRDefault="000F59DA" w:rsidP="000F59DA">
            <w:pPr>
              <w:autoSpaceDE w:val="0"/>
              <w:autoSpaceDN w:val="0"/>
              <w:adjustRightInd w:val="0"/>
              <w:spacing w:after="0" w:line="240" w:lineRule="auto"/>
              <w:jc w:val="both"/>
              <w:rPr>
                <w:rFonts w:ascii="Times New Roman" w:eastAsia="Calibri" w:hAnsi="Times New Roman" w:cs="Times New Roman"/>
                <w:b/>
                <w:sz w:val="18"/>
                <w:szCs w:val="18"/>
              </w:rPr>
            </w:pPr>
            <w:r w:rsidRPr="00CD470F">
              <w:rPr>
                <w:rFonts w:ascii="Times New Roman" w:eastAsia="Calibri" w:hAnsi="Times New Roman" w:cs="Times New Roman"/>
                <w:sz w:val="18"/>
                <w:szCs w:val="18"/>
              </w:rPr>
              <w:t>Об утверждении регламента администрации Трубчевского муниципального района «Проведение  ведомственного контроля в сфере закупок для обеспечения муниципальных нужд в новой редакции»</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 – 7</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16.12.2024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833</w:t>
            </w:r>
          </w:p>
        </w:tc>
        <w:tc>
          <w:tcPr>
            <w:tcW w:w="7622" w:type="dxa"/>
            <w:shd w:val="clear" w:color="auto" w:fill="auto"/>
          </w:tcPr>
          <w:p w:rsidR="000F59DA" w:rsidRPr="00CD470F" w:rsidRDefault="000F59DA" w:rsidP="000F59DA">
            <w:pPr>
              <w:autoSpaceDE w:val="0"/>
              <w:autoSpaceDN w:val="0"/>
              <w:adjustRightInd w:val="0"/>
              <w:spacing w:after="0" w:line="240" w:lineRule="auto"/>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О внесении изменений в постановление администрации Трубчевского муниципального района от 15.10.2020 № 798 «Об утверждении муниципальной программы «Совершенствование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7 – 14</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16.12.2024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835</w:t>
            </w:r>
          </w:p>
        </w:tc>
        <w:tc>
          <w:tcPr>
            <w:tcW w:w="7622" w:type="dxa"/>
            <w:shd w:val="clear" w:color="auto" w:fill="auto"/>
          </w:tcPr>
          <w:p w:rsidR="000F59DA" w:rsidRPr="00CD470F" w:rsidRDefault="000F59DA" w:rsidP="000F59DA">
            <w:pPr>
              <w:autoSpaceDE w:val="0"/>
              <w:autoSpaceDN w:val="0"/>
              <w:adjustRightInd w:val="0"/>
              <w:spacing w:after="0" w:line="240" w:lineRule="auto"/>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О создании межведомственной комиссии администрации Трубчевского муниципального района</w:t>
            </w:r>
          </w:p>
          <w:p w:rsidR="000F59DA" w:rsidRPr="00CD470F" w:rsidRDefault="000F59DA" w:rsidP="000F59DA">
            <w:pPr>
              <w:autoSpaceDE w:val="0"/>
              <w:autoSpaceDN w:val="0"/>
              <w:adjustRightInd w:val="0"/>
              <w:spacing w:after="0" w:line="240" w:lineRule="auto"/>
              <w:jc w:val="both"/>
              <w:rPr>
                <w:rFonts w:ascii="Times New Roman" w:eastAsia="Calibri" w:hAnsi="Times New Roman" w:cs="Times New Roman"/>
                <w:sz w:val="18"/>
                <w:szCs w:val="18"/>
              </w:rPr>
            </w:pPr>
            <w:r w:rsidRPr="00CD470F">
              <w:rPr>
                <w:rFonts w:ascii="Times New Roman" w:eastAsia="Calibri" w:hAnsi="Times New Roman" w:cs="Times New Roman"/>
                <w:sz w:val="18"/>
                <w:szCs w:val="18"/>
              </w:rPr>
              <w:t>по приёмке жилых помещений, приобретаемых для детей-сирот и детей, оставшихся  без попечения родителей, лиц из их числа</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15 – 21</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17.12.2024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837</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hAnsi="Times New Roman" w:cs="Times New Roman"/>
                <w:bCs/>
                <w:kern w:val="36"/>
                <w:sz w:val="18"/>
                <w:szCs w:val="18"/>
              </w:rPr>
            </w:pPr>
            <w:r w:rsidRPr="00CD470F">
              <w:rPr>
                <w:rFonts w:ascii="Times New Roman" w:hAnsi="Times New Roman" w:cs="Times New Roman"/>
                <w:bCs/>
                <w:kern w:val="36"/>
                <w:sz w:val="18"/>
                <w:szCs w:val="18"/>
              </w:rPr>
              <w:t>Об утверждении Порядка продления срока нахождения на муниципальной службе муниципальных служащих администрации Трубчевского муниципального района, достигших предельного возраста, установленного для замещения должности муниципальной службы</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21 – 24</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17.12.2024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838</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hAnsi="Times New Roman" w:cs="Times New Roman"/>
                <w:bCs/>
                <w:kern w:val="36"/>
                <w:sz w:val="18"/>
                <w:szCs w:val="18"/>
              </w:rPr>
            </w:pPr>
            <w:r w:rsidRPr="00CD470F">
              <w:rPr>
                <w:rFonts w:ascii="Times New Roman" w:hAnsi="Times New Roman" w:cs="Times New Roman"/>
                <w:bCs/>
                <w:kern w:val="36"/>
                <w:sz w:val="18"/>
                <w:szCs w:val="18"/>
              </w:rPr>
              <w:t>Об утверждении положения об особенностях подачи и рассмотрения жалоб на решения и действия (бездействие) администрации Трубчевского муниципального района и ее должностных лиц, муниципальных служащих, многофункционального центра предоставления государственных и муниципальных услуг, и его работников при предоставлении муниципальных услуг</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24 – 27</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19.12.2024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852</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hAnsi="Times New Roman" w:cs="Times New Roman"/>
                <w:bCs/>
                <w:kern w:val="36"/>
                <w:sz w:val="18"/>
                <w:szCs w:val="18"/>
              </w:rPr>
            </w:pPr>
            <w:r w:rsidRPr="00CD470F">
              <w:rPr>
                <w:rFonts w:ascii="Times New Roman" w:hAnsi="Times New Roman" w:cs="Times New Roman"/>
                <w:bCs/>
                <w:kern w:val="36"/>
                <w:sz w:val="18"/>
                <w:szCs w:val="18"/>
              </w:rPr>
              <w:t xml:space="preserve">Об утверждении 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w:t>
            </w:r>
          </w:p>
          <w:p w:rsidR="000F59DA" w:rsidRPr="00CD470F" w:rsidRDefault="000F59DA" w:rsidP="000F59DA">
            <w:pPr>
              <w:spacing w:after="0" w:line="240" w:lineRule="auto"/>
              <w:jc w:val="both"/>
              <w:textAlignment w:val="baseline"/>
              <w:outlineLvl w:val="0"/>
              <w:rPr>
                <w:rFonts w:ascii="Times New Roman" w:hAnsi="Times New Roman" w:cs="Times New Roman"/>
                <w:bCs/>
                <w:kern w:val="36"/>
                <w:sz w:val="18"/>
                <w:szCs w:val="18"/>
              </w:rPr>
            </w:pPr>
            <w:r w:rsidRPr="00CD470F">
              <w:rPr>
                <w:rFonts w:ascii="Times New Roman" w:hAnsi="Times New Roman" w:cs="Times New Roman"/>
                <w:bCs/>
                <w:kern w:val="36"/>
                <w:sz w:val="18"/>
                <w:szCs w:val="18"/>
              </w:rPr>
              <w:t>населённых пунктов Трубчевского муниципального района на 2025 год</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27 – 31</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19.12.2024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853</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hAnsi="Times New Roman" w:cs="Times New Roman"/>
                <w:bCs/>
                <w:kern w:val="36"/>
                <w:sz w:val="18"/>
                <w:szCs w:val="18"/>
              </w:rPr>
            </w:pPr>
            <w:r w:rsidRPr="00CD470F">
              <w:rPr>
                <w:rFonts w:ascii="Times New Roman" w:hAnsi="Times New Roman" w:cs="Times New Roman"/>
                <w:bCs/>
                <w:kern w:val="36"/>
                <w:sz w:val="18"/>
                <w:szCs w:val="18"/>
              </w:rPr>
              <w:t>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Трубчевского муниципального района на 2025 год</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31 – 35</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19.12.2024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854</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eastAsia="Calibri" w:hAnsi="Times New Roman" w:cs="Times New Roman"/>
                <w:bCs/>
                <w:sz w:val="18"/>
                <w:szCs w:val="18"/>
                <w:lang w:eastAsia="en-US"/>
              </w:rPr>
            </w:pPr>
            <w:r w:rsidRPr="00CD470F">
              <w:rPr>
                <w:rFonts w:ascii="Times New Roman" w:eastAsia="Calibri" w:hAnsi="Times New Roman" w:cs="Times New Roman"/>
                <w:bCs/>
                <w:sz w:val="18"/>
                <w:szCs w:val="18"/>
                <w:lang w:eastAsia="en-US"/>
              </w:rPr>
              <w:t>Об утверждении Программы профилактики рисков причинения вреда (ущерба) охраняемым законом ценностям при осуществлении муниципального контроля в сфере благоустройства на территории Трубчевского муниципального района на 2025год</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35  - 37</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19.12.2024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855</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eastAsia="SimSun" w:hAnsi="Times New Roman" w:cs="Times New Roman"/>
                <w:bCs/>
                <w:kern w:val="1"/>
                <w:sz w:val="18"/>
                <w:szCs w:val="18"/>
                <w:lang w:eastAsia="zh-CN" w:bidi="hi-IN"/>
              </w:rPr>
            </w:pPr>
            <w:r w:rsidRPr="00CD470F">
              <w:rPr>
                <w:rFonts w:ascii="Times New Roman" w:eastAsia="SimSun" w:hAnsi="Times New Roman" w:cs="Times New Roman"/>
                <w:bCs/>
                <w:kern w:val="1"/>
                <w:sz w:val="18"/>
                <w:szCs w:val="18"/>
                <w:lang w:eastAsia="zh-CN" w:bidi="hi-IN"/>
              </w:rPr>
              <w:t>Об утверждении программы профилактики рисков причинения вреда (ущерба) охраняемым законом ценностям при осуществлении муниципального лесного контроля в границах Трубчевского муниципального района на 2025 год</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38 – 40</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19.12.2024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860</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eastAsia="SimSun" w:hAnsi="Times New Roman" w:cs="Times New Roman"/>
                <w:bCs/>
                <w:kern w:val="1"/>
                <w:sz w:val="18"/>
                <w:szCs w:val="18"/>
                <w:lang w:eastAsia="zh-CN" w:bidi="ru-RU"/>
              </w:rPr>
            </w:pPr>
            <w:r w:rsidRPr="00CD470F">
              <w:rPr>
                <w:rFonts w:ascii="Times New Roman" w:eastAsia="SimSun" w:hAnsi="Times New Roman" w:cs="Times New Roman"/>
                <w:bCs/>
                <w:kern w:val="1"/>
                <w:sz w:val="18"/>
                <w:szCs w:val="18"/>
                <w:lang w:eastAsia="zh-CN" w:bidi="ru-RU"/>
              </w:rPr>
              <w:t>Об утверждении Порядка предоставления участникам специальной военной операции и членам их семей права льготного посещения муниципальных учреждений культуры Трубчевского муниципального района, а также  развлекательных мероприятий, проводимых на муниципальном уровне</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40 – 41</w:t>
            </w:r>
          </w:p>
        </w:tc>
      </w:tr>
      <w:tr w:rsidR="00CD470F"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20.12.2024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861</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eastAsia="SimSun" w:hAnsi="Times New Roman" w:cs="Times New Roman"/>
                <w:bCs/>
                <w:kern w:val="1"/>
                <w:sz w:val="18"/>
                <w:szCs w:val="18"/>
                <w:lang w:eastAsia="zh-CN" w:bidi="hi-IN"/>
              </w:rPr>
            </w:pPr>
            <w:r w:rsidRPr="00CD470F">
              <w:rPr>
                <w:rFonts w:ascii="Times New Roman" w:eastAsia="SimSun" w:hAnsi="Times New Roman" w:cs="Times New Roman"/>
                <w:bCs/>
                <w:kern w:val="1"/>
                <w:sz w:val="18"/>
                <w:szCs w:val="18"/>
                <w:lang w:eastAsia="zh-CN" w:bidi="hi-IN"/>
              </w:rPr>
              <w:t>О создании комиссии по рассмотрению кандидатур для занесения на Доску Почета муниципального образования «Трубчевский муниципальный район Брянской области»</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41 – 43</w:t>
            </w:r>
          </w:p>
        </w:tc>
      </w:tr>
      <w:tr w:rsidR="000F59DA"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25.12.2024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882</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eastAsia="SimSun" w:hAnsi="Times New Roman" w:cs="Times New Roman"/>
                <w:bCs/>
                <w:kern w:val="1"/>
                <w:sz w:val="18"/>
                <w:szCs w:val="18"/>
                <w:lang w:eastAsia="zh-CN" w:bidi="hi-IN"/>
              </w:rPr>
            </w:pPr>
            <w:r w:rsidRPr="00CD470F">
              <w:rPr>
                <w:rFonts w:ascii="Times New Roman" w:eastAsia="SimSun" w:hAnsi="Times New Roman" w:cs="Times New Roman"/>
                <w:bCs/>
                <w:kern w:val="1"/>
                <w:sz w:val="18"/>
                <w:szCs w:val="18"/>
                <w:lang w:eastAsia="zh-CN" w:bidi="hi-IN"/>
              </w:rPr>
              <w:t>Об утверждении Порядка ведения реестра муниципальных маршрутов регулярных перевозок с регулируемыми тарифами на территории города Трубчевска</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43 – 44</w:t>
            </w:r>
          </w:p>
        </w:tc>
      </w:tr>
      <w:tr w:rsidR="000F59DA"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25.12.2024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883</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eastAsia="SimSun" w:hAnsi="Times New Roman" w:cs="Times New Roman"/>
                <w:bCs/>
                <w:kern w:val="1"/>
                <w:sz w:val="18"/>
                <w:szCs w:val="18"/>
                <w:lang w:eastAsia="zh-CN" w:bidi="hi-IN"/>
              </w:rPr>
            </w:pPr>
            <w:r w:rsidRPr="00CD470F">
              <w:rPr>
                <w:rFonts w:ascii="Times New Roman" w:eastAsia="SimSun" w:hAnsi="Times New Roman" w:cs="Times New Roman"/>
                <w:bCs/>
                <w:kern w:val="1"/>
                <w:sz w:val="18"/>
                <w:szCs w:val="18"/>
                <w:lang w:eastAsia="zh-CN" w:bidi="hi-IN"/>
              </w:rPr>
              <w:t>Об утверждении Порядка ведения реестра муниципальных маршрутов регулярных перевозок с регулируемыми тарифами на территории Трубчевского муниципального района</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44 – 45</w:t>
            </w:r>
          </w:p>
        </w:tc>
      </w:tr>
      <w:tr w:rsidR="000F59DA"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25.12.2024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884</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eastAsia="SimSun" w:hAnsi="Times New Roman" w:cs="Times New Roman"/>
                <w:bCs/>
                <w:kern w:val="1"/>
                <w:sz w:val="18"/>
                <w:szCs w:val="18"/>
                <w:lang w:eastAsia="zh-CN" w:bidi="hi-IN"/>
              </w:rPr>
            </w:pPr>
            <w:r w:rsidRPr="00CD470F">
              <w:rPr>
                <w:rFonts w:ascii="Times New Roman" w:eastAsia="SimSun" w:hAnsi="Times New Roman" w:cs="Times New Roman"/>
                <w:bCs/>
                <w:kern w:val="1"/>
                <w:sz w:val="18"/>
                <w:szCs w:val="18"/>
                <w:lang w:eastAsia="zh-CN" w:bidi="hi-IN"/>
              </w:rPr>
              <w:t>Об утверждении Порядка предоставления субсидий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45 – 50</w:t>
            </w:r>
          </w:p>
        </w:tc>
      </w:tr>
      <w:tr w:rsidR="000F59DA" w:rsidRPr="00CD470F" w:rsidTr="008A2ADC">
        <w:trPr>
          <w:gridAfter w:val="1"/>
          <w:wAfter w:w="27" w:type="dxa"/>
        </w:trPr>
        <w:tc>
          <w:tcPr>
            <w:tcW w:w="1445" w:type="dxa"/>
            <w:shd w:val="clear" w:color="auto" w:fill="auto"/>
          </w:tcPr>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от 27.12.2024</w:t>
            </w:r>
          </w:p>
          <w:p w:rsidR="000F59DA" w:rsidRPr="00CD470F" w:rsidRDefault="000F59DA" w:rsidP="000F59DA">
            <w:pPr>
              <w:autoSpaceDE w:val="0"/>
              <w:autoSpaceDN w:val="0"/>
              <w:adjustRightInd w:val="0"/>
              <w:spacing w:after="0" w:line="240" w:lineRule="auto"/>
              <w:jc w:val="center"/>
              <w:rPr>
                <w:rFonts w:ascii="Times New Roman" w:eastAsia="Calibri" w:hAnsi="Times New Roman" w:cs="Times New Roman"/>
                <w:sz w:val="18"/>
                <w:szCs w:val="18"/>
              </w:rPr>
            </w:pPr>
            <w:r w:rsidRPr="00CD470F">
              <w:rPr>
                <w:rFonts w:ascii="Times New Roman" w:eastAsia="Calibri" w:hAnsi="Times New Roman" w:cs="Times New Roman"/>
                <w:sz w:val="18"/>
                <w:szCs w:val="18"/>
              </w:rPr>
              <w:t>№ 887</w:t>
            </w:r>
          </w:p>
        </w:tc>
        <w:tc>
          <w:tcPr>
            <w:tcW w:w="7622" w:type="dxa"/>
            <w:shd w:val="clear" w:color="auto" w:fill="auto"/>
          </w:tcPr>
          <w:p w:rsidR="000F59DA" w:rsidRPr="00CD470F" w:rsidRDefault="000F59DA" w:rsidP="000F59DA">
            <w:pPr>
              <w:spacing w:after="0" w:line="240" w:lineRule="auto"/>
              <w:jc w:val="both"/>
              <w:textAlignment w:val="baseline"/>
              <w:outlineLvl w:val="0"/>
              <w:rPr>
                <w:rFonts w:ascii="Times New Roman" w:eastAsia="SimSun" w:hAnsi="Times New Roman" w:cs="Times New Roman"/>
                <w:bCs/>
                <w:kern w:val="1"/>
                <w:sz w:val="18"/>
                <w:szCs w:val="18"/>
                <w:lang w:eastAsia="zh-CN" w:bidi="hi-IN"/>
              </w:rPr>
            </w:pPr>
            <w:r w:rsidRPr="00CD470F">
              <w:rPr>
                <w:rFonts w:ascii="Times New Roman" w:eastAsia="SimSun" w:hAnsi="Times New Roman" w:cs="Times New Roman"/>
                <w:bCs/>
                <w:kern w:val="1"/>
                <w:sz w:val="18"/>
                <w:szCs w:val="18"/>
                <w:lang w:eastAsia="zh-CN" w:bidi="hi-IN"/>
              </w:rPr>
              <w:t>Об утверждении перечня налоговых расходов  Трубчевского городского поселения Трубчевского муниципального района Брянской области на 2025 год</w:t>
            </w:r>
          </w:p>
        </w:tc>
        <w:tc>
          <w:tcPr>
            <w:tcW w:w="1166" w:type="dxa"/>
          </w:tcPr>
          <w:p w:rsidR="000F59DA"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50 – 53</w:t>
            </w:r>
          </w:p>
        </w:tc>
      </w:tr>
      <w:tr w:rsidR="00AB6573" w:rsidRPr="00CD470F" w:rsidTr="003748A7">
        <w:trPr>
          <w:gridAfter w:val="1"/>
          <w:wAfter w:w="27" w:type="dxa"/>
        </w:trPr>
        <w:tc>
          <w:tcPr>
            <w:tcW w:w="1445" w:type="dxa"/>
            <w:shd w:val="clear" w:color="auto" w:fill="auto"/>
          </w:tcPr>
          <w:p w:rsidR="00AB6573" w:rsidRPr="00CD470F" w:rsidRDefault="00AB6573" w:rsidP="000F59DA">
            <w:pPr>
              <w:autoSpaceDE w:val="0"/>
              <w:autoSpaceDN w:val="0"/>
              <w:adjustRightInd w:val="0"/>
              <w:spacing w:after="0" w:line="240" w:lineRule="auto"/>
              <w:jc w:val="center"/>
              <w:rPr>
                <w:rFonts w:ascii="Times New Roman" w:eastAsia="Calibri" w:hAnsi="Times New Roman" w:cs="Times New Roman"/>
                <w:sz w:val="18"/>
                <w:szCs w:val="18"/>
                <w:lang w:eastAsia="en-US"/>
              </w:rPr>
            </w:pPr>
          </w:p>
        </w:tc>
        <w:tc>
          <w:tcPr>
            <w:tcW w:w="7622" w:type="dxa"/>
            <w:tcBorders>
              <w:top w:val="single" w:sz="4" w:space="0" w:color="auto"/>
              <w:left w:val="single" w:sz="4" w:space="0" w:color="auto"/>
              <w:bottom w:val="single" w:sz="4" w:space="0" w:color="auto"/>
              <w:right w:val="single" w:sz="4" w:space="0" w:color="auto"/>
            </w:tcBorders>
            <w:shd w:val="clear" w:color="auto" w:fill="auto"/>
          </w:tcPr>
          <w:p w:rsidR="00AB6573" w:rsidRPr="00CD470F" w:rsidRDefault="00AB6573" w:rsidP="000F59DA">
            <w:pPr>
              <w:spacing w:after="0" w:line="240" w:lineRule="auto"/>
              <w:jc w:val="both"/>
              <w:textAlignment w:val="baseline"/>
              <w:outlineLvl w:val="0"/>
              <w:rPr>
                <w:rFonts w:ascii="Times New Roman" w:eastAsia="SimSun" w:hAnsi="Times New Roman" w:cs="Times New Roman"/>
                <w:bCs/>
                <w:kern w:val="1"/>
                <w:sz w:val="18"/>
                <w:szCs w:val="18"/>
                <w:lang w:eastAsia="zh-CN" w:bidi="ru-RU"/>
              </w:rPr>
            </w:pPr>
            <w:r w:rsidRPr="00CD470F">
              <w:rPr>
                <w:rFonts w:ascii="Times New Roman" w:eastAsia="SimSun" w:hAnsi="Times New Roman" w:cs="Times New Roman"/>
                <w:bCs/>
                <w:kern w:val="1"/>
                <w:sz w:val="18"/>
                <w:szCs w:val="18"/>
                <w:lang w:eastAsia="zh-CN" w:bidi="ru-RU"/>
              </w:rPr>
              <w:t>Содержание</w:t>
            </w:r>
          </w:p>
        </w:tc>
        <w:tc>
          <w:tcPr>
            <w:tcW w:w="1166" w:type="dxa"/>
          </w:tcPr>
          <w:p w:rsidR="00AB6573" w:rsidRPr="00CD470F" w:rsidRDefault="008961B9" w:rsidP="000F59DA">
            <w:pPr>
              <w:spacing w:after="0" w:line="240" w:lineRule="auto"/>
              <w:jc w:val="center"/>
              <w:rPr>
                <w:rFonts w:ascii="Times New Roman" w:eastAsiaTheme="minorHAnsi" w:hAnsi="Times New Roman" w:cs="Times New Roman"/>
                <w:sz w:val="18"/>
                <w:szCs w:val="18"/>
                <w:lang w:eastAsia="en-US"/>
              </w:rPr>
            </w:pPr>
            <w:r w:rsidRPr="00CD470F">
              <w:rPr>
                <w:rFonts w:ascii="Times New Roman" w:eastAsiaTheme="minorHAnsi" w:hAnsi="Times New Roman" w:cs="Times New Roman"/>
                <w:sz w:val="18"/>
                <w:szCs w:val="18"/>
                <w:lang w:eastAsia="en-US"/>
              </w:rPr>
              <w:t>54</w:t>
            </w:r>
          </w:p>
        </w:tc>
      </w:tr>
    </w:tbl>
    <w:p w:rsidR="00890A57" w:rsidRPr="00CD470F" w:rsidRDefault="00890A57" w:rsidP="00DE75B8">
      <w:pPr>
        <w:autoSpaceDE w:val="0"/>
        <w:autoSpaceDN w:val="0"/>
        <w:adjustRightInd w:val="0"/>
        <w:spacing w:after="0" w:line="240" w:lineRule="auto"/>
        <w:ind w:firstLine="567"/>
        <w:jc w:val="both"/>
        <w:rPr>
          <w:rFonts w:ascii="Times New Roman" w:hAnsi="Times New Roman" w:cs="Times New Roman"/>
          <w:sz w:val="18"/>
          <w:szCs w:val="18"/>
        </w:rPr>
      </w:pPr>
    </w:p>
    <w:p w:rsidR="00890A57" w:rsidRPr="00CD470F" w:rsidRDefault="00890A57" w:rsidP="00DE75B8">
      <w:pPr>
        <w:spacing w:after="0" w:line="240" w:lineRule="auto"/>
        <w:ind w:firstLine="709"/>
        <w:rPr>
          <w:rFonts w:ascii="Times New Roman" w:hAnsi="Times New Roman" w:cs="Times New Roman"/>
          <w:sz w:val="18"/>
          <w:szCs w:val="18"/>
        </w:rPr>
      </w:pPr>
    </w:p>
    <w:p w:rsidR="00F05658" w:rsidRPr="00CD470F" w:rsidRDefault="00F05658" w:rsidP="00DE75B8">
      <w:pPr>
        <w:spacing w:after="0" w:line="240" w:lineRule="auto"/>
        <w:rPr>
          <w:rFonts w:ascii="Times New Roman" w:hAnsi="Times New Roman" w:cs="Times New Roman"/>
          <w:sz w:val="18"/>
          <w:szCs w:val="18"/>
        </w:rPr>
      </w:pPr>
    </w:p>
    <w:sectPr w:rsidR="00F05658" w:rsidRPr="00CD470F" w:rsidSect="000F59DA">
      <w:pgSz w:w="11906" w:h="16838"/>
      <w:pgMar w:top="426" w:right="566" w:bottom="709" w:left="70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A8A" w:rsidRDefault="00AE2A8A" w:rsidP="00DE75B8">
      <w:pPr>
        <w:spacing w:after="0" w:line="240" w:lineRule="auto"/>
      </w:pPr>
      <w:r>
        <w:separator/>
      </w:r>
    </w:p>
  </w:endnote>
  <w:endnote w:type="continuationSeparator" w:id="0">
    <w:p w:rsidR="00AE2A8A" w:rsidRDefault="00AE2A8A" w:rsidP="00DE7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787065"/>
      <w:docPartObj>
        <w:docPartGallery w:val="Page Numbers (Bottom of Page)"/>
        <w:docPartUnique/>
      </w:docPartObj>
    </w:sdtPr>
    <w:sdtContent>
      <w:p w:rsidR="003748A7" w:rsidRDefault="003748A7">
        <w:pPr>
          <w:pStyle w:val="ad"/>
          <w:jc w:val="right"/>
        </w:pPr>
        <w:r>
          <w:fldChar w:fldCharType="begin"/>
        </w:r>
        <w:r>
          <w:instrText>PAGE   \* MERGEFORMAT</w:instrText>
        </w:r>
        <w:r>
          <w:fldChar w:fldCharType="separate"/>
        </w:r>
        <w:r w:rsidR="00B46EDF">
          <w:rPr>
            <w:noProof/>
          </w:rPr>
          <w:t>53</w:t>
        </w:r>
        <w:r>
          <w:fldChar w:fldCharType="end"/>
        </w:r>
      </w:p>
    </w:sdtContent>
  </w:sdt>
  <w:p w:rsidR="003748A7" w:rsidRDefault="003748A7">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A8A" w:rsidRDefault="00AE2A8A" w:rsidP="00DE75B8">
      <w:pPr>
        <w:spacing w:after="0" w:line="240" w:lineRule="auto"/>
      </w:pPr>
      <w:r>
        <w:separator/>
      </w:r>
    </w:p>
  </w:footnote>
  <w:footnote w:type="continuationSeparator" w:id="0">
    <w:p w:rsidR="00AE2A8A" w:rsidRDefault="00AE2A8A" w:rsidP="00DE7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8A7" w:rsidRDefault="003748A7">
    <w:pPr>
      <w:rPr>
        <w:sz w:val="2"/>
        <w:szCs w:val="2"/>
      </w:rPr>
    </w:pPr>
    <w:r>
      <w:rPr>
        <w:noProof/>
      </w:rPr>
      <mc:AlternateContent>
        <mc:Choice Requires="wps">
          <w:drawing>
            <wp:anchor distT="0" distB="0" distL="63500" distR="63500" simplePos="0" relativeHeight="251661312" behindDoc="1" locked="0" layoutInCell="1" allowOverlap="1" wp14:anchorId="59C4BF1F" wp14:editId="6BE4E685">
              <wp:simplePos x="0" y="0"/>
              <wp:positionH relativeFrom="page">
                <wp:posOffset>877570</wp:posOffset>
              </wp:positionH>
              <wp:positionV relativeFrom="page">
                <wp:posOffset>232410</wp:posOffset>
              </wp:positionV>
              <wp:extent cx="68580" cy="151130"/>
              <wp:effectExtent l="1270" t="3810" r="0" b="0"/>
              <wp:wrapNone/>
              <wp:docPr id="99982203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48A7" w:rsidRDefault="003748A7">
                          <w:pPr>
                            <w:pStyle w:val="12"/>
                            <w:shd w:val="clear" w:color="auto" w:fill="auto"/>
                            <w:spacing w:line="240" w:lineRule="auto"/>
                          </w:pPr>
                          <w:r>
                            <w:rPr>
                              <w:color w:val="00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C4BF1F" id="_x0000_t202" coordsize="21600,21600" o:spt="202" path="m,l,21600r21600,l21600,xe">
              <v:stroke joinstyle="miter"/>
              <v:path gradientshapeok="t" o:connecttype="rect"/>
            </v:shapetype>
            <v:shape id="Надпись 2" o:spid="_x0000_s1027" type="#_x0000_t202" style="position:absolute;margin-left:69.1pt;margin-top:18.3pt;width:5.4pt;height:11.9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" filled="f" stroked="f">
              <v:textbox style="mso-fit-shape-to-text:t" inset="0,0,0,0">
                <w:txbxContent>
                  <w:p w:rsidR="003748A7" w:rsidRDefault="003748A7">
                    <w:pPr>
                      <w:pStyle w:val="12"/>
                      <w:shd w:val="clear" w:color="auto" w:fill="auto"/>
                      <w:spacing w:line="240" w:lineRule="auto"/>
                    </w:pPr>
                    <w:r>
                      <w:rPr>
                        <w:color w:val="000000"/>
                      </w:rPr>
                      <w: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8A7" w:rsidRDefault="003748A7">
    <w:pPr>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31214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000003"/>
    <w:multiLevelType w:val="multilevel"/>
    <w:tmpl w:val="4D96C2A8"/>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000005"/>
    <w:multiLevelType w:val="multilevel"/>
    <w:tmpl w:val="5630E3C6"/>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15:restartNumberingAfterBreak="0">
    <w:nsid w:val="00000007"/>
    <w:multiLevelType w:val="multilevel"/>
    <w:tmpl w:val="41E0C320"/>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15:restartNumberingAfterBreak="0">
    <w:nsid w:val="00000009"/>
    <w:multiLevelType w:val="multilevel"/>
    <w:tmpl w:val="CEAE9D0A"/>
    <w:lvl w:ilvl="0">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3"/>
      <w:numFmt w:val="decimal"/>
      <w:lvlText w:val="%1.%2."/>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15:restartNumberingAfterBreak="0">
    <w:nsid w:val="0000000B"/>
    <w:multiLevelType w:val="multilevel"/>
    <w:tmpl w:val="FFFFFFFF"/>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15:restartNumberingAfterBreak="0">
    <w:nsid w:val="0000000D"/>
    <w:multiLevelType w:val="multilevel"/>
    <w:tmpl w:val="756877EE"/>
    <w:lvl w:ilvl="0">
      <w:start w:val="5"/>
      <w:numFmt w:val="decimal"/>
      <w:lvlText w:val="3.%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5"/>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5"/>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5"/>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5"/>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5"/>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5"/>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5"/>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5"/>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15:restartNumberingAfterBreak="0">
    <w:nsid w:val="0000000F"/>
    <w:multiLevelType w:val="multilevel"/>
    <w:tmpl w:val="2026AC92"/>
    <w:lvl w:ilvl="0">
      <w:start w:val="8"/>
      <w:numFmt w:val="decimal"/>
      <w:lvlText w:val="3.%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8"/>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8"/>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8"/>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8"/>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8"/>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8"/>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8"/>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8"/>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15:restartNumberingAfterBreak="0">
    <w:nsid w:val="00000011"/>
    <w:multiLevelType w:val="multilevel"/>
    <w:tmpl w:val="54F8008E"/>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9" w15:restartNumberingAfterBreak="0">
    <w:nsid w:val="00000013"/>
    <w:multiLevelType w:val="multilevel"/>
    <w:tmpl w:val="FFFFFFFF"/>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0" w15:restartNumberingAfterBreak="0">
    <w:nsid w:val="00000015"/>
    <w:multiLevelType w:val="multilevel"/>
    <w:tmpl w:val="FD0414DA"/>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1" w15:restartNumberingAfterBreak="0">
    <w:nsid w:val="120C1ADA"/>
    <w:multiLevelType w:val="hybridMultilevel"/>
    <w:tmpl w:val="ECA07E10"/>
    <w:lvl w:ilvl="0" w:tplc="97FC0D96">
      <w:start w:val="1"/>
      <w:numFmt w:val="decimal"/>
      <w:lvlText w:val="%1."/>
      <w:lvlJc w:val="left"/>
      <w:pPr>
        <w:ind w:left="1080" w:hanging="360"/>
      </w:pPr>
      <w:rPr>
        <w:rFonts w:hint="default"/>
        <w:b w:val="0"/>
        <w:bCs/>
        <w:sz w:val="18"/>
        <w:szCs w:val="1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29461B3"/>
    <w:multiLevelType w:val="multilevel"/>
    <w:tmpl w:val="2C1448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0D3567"/>
    <w:multiLevelType w:val="hybridMultilevel"/>
    <w:tmpl w:val="7BCE229E"/>
    <w:lvl w:ilvl="0" w:tplc="82E2B4FA">
      <w:start w:val="1"/>
      <w:numFmt w:val="decimal"/>
      <w:lvlText w:val="%1."/>
      <w:lvlJc w:val="left"/>
      <w:pPr>
        <w:ind w:left="1080" w:hanging="360"/>
      </w:pPr>
      <w:rPr>
        <w:rFonts w:hint="default"/>
        <w:b w:val="0"/>
        <w:bCs/>
        <w:sz w:val="18"/>
        <w:szCs w:val="1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15D4960"/>
    <w:multiLevelType w:val="hybridMultilevel"/>
    <w:tmpl w:val="83B42F88"/>
    <w:lvl w:ilvl="0" w:tplc="C89CBF8C">
      <w:start w:val="1"/>
      <w:numFmt w:val="decimal"/>
      <w:lvlText w:val="%1."/>
      <w:lvlJc w:val="left"/>
      <w:pPr>
        <w:ind w:left="720" w:hanging="360"/>
      </w:pPr>
      <w:rPr>
        <w:rFonts w:ascii="Times New Roman" w:hAnsi="Times New Roman" w:cs="Times New Roman"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E14434B"/>
    <w:multiLevelType w:val="hybridMultilevel"/>
    <w:tmpl w:val="F362BAD6"/>
    <w:lvl w:ilvl="0" w:tplc="2A847AC8">
      <w:start w:val="1"/>
      <w:numFmt w:val="decimal"/>
      <w:lvlText w:val="%1."/>
      <w:lvlJc w:val="left"/>
      <w:pPr>
        <w:ind w:left="720" w:hanging="360"/>
      </w:pPr>
      <w:rPr>
        <w:rFonts w:ascii="Times New Roman" w:hAnsi="Times New Roman" w:cs="Times New Roman"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761E3ED4"/>
    <w:multiLevelType w:val="multilevel"/>
    <w:tmpl w:val="B9543B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5"/>
  </w:num>
  <w:num w:numId="3">
    <w:abstractNumId w:val="18"/>
  </w:num>
  <w:num w:numId="4">
    <w:abstractNumId w:val="14"/>
  </w:num>
  <w:num w:numId="5">
    <w:abstractNumId w:val="16"/>
  </w:num>
  <w:num w:numId="6">
    <w:abstractNumId w:val="12"/>
  </w:num>
  <w:num w:numId="7">
    <w:abstractNumId w:val="19"/>
  </w:num>
  <w:num w:numId="8">
    <w:abstractNumId w:val="11"/>
  </w:num>
  <w:num w:numId="9">
    <w:abstractNumId w:val="13"/>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303"/>
    <w:rsid w:val="00006303"/>
    <w:rsid w:val="000F59DA"/>
    <w:rsid w:val="00103F6F"/>
    <w:rsid w:val="00110CFF"/>
    <w:rsid w:val="002B1EC0"/>
    <w:rsid w:val="00317574"/>
    <w:rsid w:val="003748A7"/>
    <w:rsid w:val="0063799C"/>
    <w:rsid w:val="006C7C57"/>
    <w:rsid w:val="00890A57"/>
    <w:rsid w:val="008961B9"/>
    <w:rsid w:val="009F2579"/>
    <w:rsid w:val="00AB61F7"/>
    <w:rsid w:val="00AB6573"/>
    <w:rsid w:val="00AE2A8A"/>
    <w:rsid w:val="00B46EDF"/>
    <w:rsid w:val="00CD470F"/>
    <w:rsid w:val="00DE75B8"/>
    <w:rsid w:val="00F05658"/>
    <w:rsid w:val="00F11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A220E"/>
  <w15:chartTrackingRefBased/>
  <w15:docId w15:val="{22D05A5A-55BC-44F1-AB01-3B46B5917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A57"/>
    <w:pPr>
      <w:spacing w:after="200" w:line="276" w:lineRule="auto"/>
    </w:pPr>
    <w:rPr>
      <w:rFonts w:eastAsiaTheme="minorEastAsia"/>
      <w:lang w:eastAsia="ru-RU"/>
    </w:rPr>
  </w:style>
  <w:style w:type="paragraph" w:styleId="1">
    <w:name w:val="heading 1"/>
    <w:basedOn w:val="a"/>
    <w:next w:val="a"/>
    <w:link w:val="10"/>
    <w:qFormat/>
    <w:rsid w:val="00890A57"/>
    <w:pPr>
      <w:keepNext/>
      <w:spacing w:after="0" w:line="240" w:lineRule="auto"/>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0A57"/>
    <w:rPr>
      <w:color w:val="0000FF"/>
      <w:u w:val="single"/>
    </w:rPr>
  </w:style>
  <w:style w:type="paragraph" w:customStyle="1" w:styleId="ConsPlusNormal">
    <w:name w:val="ConsPlusNormal"/>
    <w:link w:val="ConsPlusNormal1"/>
    <w:rsid w:val="00890A57"/>
    <w:pPr>
      <w:widowControl w:val="0"/>
      <w:autoSpaceDE w:val="0"/>
      <w:autoSpaceDN w:val="0"/>
      <w:spacing w:after="0" w:line="240" w:lineRule="auto"/>
    </w:pPr>
    <w:rPr>
      <w:rFonts w:ascii="Calibri" w:eastAsia="Calibri" w:hAnsi="Calibri" w:cs="Calibri"/>
      <w:szCs w:val="20"/>
      <w:lang w:eastAsia="ru-RU"/>
    </w:rPr>
  </w:style>
  <w:style w:type="paragraph" w:customStyle="1" w:styleId="ConsPlusTitle">
    <w:name w:val="ConsPlusTitle"/>
    <w:rsid w:val="00890A57"/>
    <w:pPr>
      <w:widowControl w:val="0"/>
      <w:autoSpaceDE w:val="0"/>
      <w:autoSpaceDN w:val="0"/>
      <w:spacing w:after="0" w:line="240" w:lineRule="auto"/>
    </w:pPr>
    <w:rPr>
      <w:rFonts w:ascii="Calibri" w:eastAsia="Calibri" w:hAnsi="Calibri" w:cs="Calibri"/>
      <w:b/>
      <w:szCs w:val="20"/>
      <w:lang w:eastAsia="ru-RU"/>
    </w:rPr>
  </w:style>
  <w:style w:type="paragraph" w:customStyle="1" w:styleId="formattext">
    <w:name w:val="formattext"/>
    <w:basedOn w:val="a"/>
    <w:rsid w:val="00890A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890A57"/>
    <w:pPr>
      <w:widowControl w:val="0"/>
      <w:autoSpaceDE w:val="0"/>
      <w:autoSpaceDN w:val="0"/>
      <w:spacing w:after="0" w:line="240" w:lineRule="auto"/>
    </w:pPr>
    <w:rPr>
      <w:rFonts w:ascii="Courier New" w:eastAsia="Calibri" w:hAnsi="Courier New" w:cs="Courier New"/>
      <w:sz w:val="20"/>
      <w:szCs w:val="20"/>
      <w:lang w:eastAsia="ru-RU"/>
    </w:rPr>
  </w:style>
  <w:style w:type="numbering" w:customStyle="1" w:styleId="11">
    <w:name w:val="Нет списка1"/>
    <w:next w:val="a2"/>
    <w:uiPriority w:val="99"/>
    <w:semiHidden/>
    <w:unhideWhenUsed/>
    <w:rsid w:val="00890A57"/>
  </w:style>
  <w:style w:type="paragraph" w:customStyle="1" w:styleId="ConsPlusCell">
    <w:name w:val="ConsPlusCell"/>
    <w:uiPriority w:val="99"/>
    <w:rsid w:val="00890A5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Колонтитул_"/>
    <w:basedOn w:val="a0"/>
    <w:link w:val="a5"/>
    <w:uiPriority w:val="99"/>
    <w:rsid w:val="00890A57"/>
    <w:rPr>
      <w:rFonts w:ascii="Times New Roman" w:eastAsia="Times New Roman" w:hAnsi="Times New Roman" w:cs="Times New Roman"/>
      <w:sz w:val="14"/>
      <w:szCs w:val="14"/>
      <w:shd w:val="clear" w:color="auto" w:fill="FFFFFF"/>
    </w:rPr>
  </w:style>
  <w:style w:type="paragraph" w:customStyle="1" w:styleId="a5">
    <w:name w:val="Колонтитул"/>
    <w:basedOn w:val="a"/>
    <w:link w:val="a4"/>
    <w:rsid w:val="00890A57"/>
    <w:pPr>
      <w:widowControl w:val="0"/>
      <w:shd w:val="clear" w:color="auto" w:fill="FFFFFF"/>
      <w:spacing w:after="0" w:line="0" w:lineRule="atLeast"/>
    </w:pPr>
    <w:rPr>
      <w:rFonts w:ascii="Times New Roman" w:eastAsia="Times New Roman" w:hAnsi="Times New Roman" w:cs="Times New Roman"/>
      <w:sz w:val="14"/>
      <w:szCs w:val="14"/>
      <w:lang w:eastAsia="en-US"/>
    </w:rPr>
  </w:style>
  <w:style w:type="paragraph" w:styleId="a6">
    <w:name w:val="List Paragraph"/>
    <w:basedOn w:val="a"/>
    <w:link w:val="a7"/>
    <w:qFormat/>
    <w:rsid w:val="00890A57"/>
    <w:pPr>
      <w:ind w:left="720"/>
      <w:contextualSpacing/>
    </w:pPr>
    <w:rPr>
      <w:rFonts w:eastAsiaTheme="minorHAnsi"/>
      <w:lang w:eastAsia="en-US"/>
    </w:rPr>
  </w:style>
  <w:style w:type="character" w:customStyle="1" w:styleId="ConsPlusNormal1">
    <w:name w:val="ConsPlusNormal1"/>
    <w:link w:val="ConsPlusNormal"/>
    <w:locked/>
    <w:rsid w:val="00890A57"/>
    <w:rPr>
      <w:rFonts w:ascii="Calibri" w:eastAsia="Calibri" w:hAnsi="Calibri" w:cs="Calibri"/>
      <w:szCs w:val="20"/>
      <w:lang w:eastAsia="ru-RU"/>
    </w:rPr>
  </w:style>
  <w:style w:type="paragraph" w:styleId="a8">
    <w:name w:val="No Spacing"/>
    <w:uiPriority w:val="1"/>
    <w:qFormat/>
    <w:rsid w:val="00890A57"/>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890A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90A57"/>
    <w:rPr>
      <w:rFonts w:ascii="Courier New" w:eastAsia="Times New Roman" w:hAnsi="Courier New" w:cs="Courier New"/>
      <w:sz w:val="20"/>
      <w:szCs w:val="20"/>
      <w:lang w:eastAsia="ru-RU"/>
    </w:rPr>
  </w:style>
  <w:style w:type="character" w:customStyle="1" w:styleId="a7">
    <w:name w:val="Абзац списка Знак"/>
    <w:link w:val="a6"/>
    <w:locked/>
    <w:rsid w:val="00890A57"/>
  </w:style>
  <w:style w:type="character" w:customStyle="1" w:styleId="10">
    <w:name w:val="Заголовок 1 Знак"/>
    <w:basedOn w:val="a0"/>
    <w:link w:val="1"/>
    <w:rsid w:val="00890A57"/>
    <w:rPr>
      <w:rFonts w:ascii="Times New Roman" w:eastAsia="Times New Roman" w:hAnsi="Times New Roman" w:cs="Times New Roman"/>
      <w:sz w:val="28"/>
      <w:szCs w:val="20"/>
      <w:lang w:eastAsia="ru-RU"/>
    </w:rPr>
  </w:style>
  <w:style w:type="paragraph" w:styleId="a9">
    <w:name w:val="Normal (Web)"/>
    <w:basedOn w:val="a"/>
    <w:uiPriority w:val="99"/>
    <w:unhideWhenUsed/>
    <w:rsid w:val="00890A57"/>
    <w:pPr>
      <w:spacing w:before="100" w:beforeAutospacing="1" w:after="100" w:afterAutospacing="1" w:line="240" w:lineRule="auto"/>
    </w:pPr>
    <w:rPr>
      <w:rFonts w:ascii="Times New Roman" w:eastAsia="Times New Roman" w:hAnsi="Times New Roman" w:cs="Times New Roman"/>
      <w:sz w:val="24"/>
      <w:szCs w:val="24"/>
    </w:rPr>
  </w:style>
  <w:style w:type="table" w:styleId="aa">
    <w:name w:val="Table Grid"/>
    <w:basedOn w:val="a1"/>
    <w:uiPriority w:val="39"/>
    <w:rsid w:val="0089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uiPriority w:val="99"/>
    <w:rsid w:val="00890A57"/>
    <w:rPr>
      <w:rFonts w:ascii="Times New Roman" w:hAnsi="Times New Roman" w:cs="Times New Roman"/>
      <w:b/>
      <w:bCs/>
      <w:sz w:val="26"/>
      <w:szCs w:val="26"/>
      <w:shd w:val="clear" w:color="auto" w:fill="FFFFFF"/>
    </w:rPr>
  </w:style>
  <w:style w:type="character" w:customStyle="1" w:styleId="2">
    <w:name w:val="Основной текст (2)_"/>
    <w:basedOn w:val="a0"/>
    <w:link w:val="21"/>
    <w:uiPriority w:val="99"/>
    <w:rsid w:val="00890A57"/>
    <w:rPr>
      <w:rFonts w:ascii="Times New Roman" w:hAnsi="Times New Roman" w:cs="Times New Roman"/>
      <w:sz w:val="26"/>
      <w:szCs w:val="26"/>
      <w:shd w:val="clear" w:color="auto" w:fill="FFFFFF"/>
    </w:rPr>
  </w:style>
  <w:style w:type="paragraph" w:customStyle="1" w:styleId="30">
    <w:name w:val="Основной текст (3)"/>
    <w:basedOn w:val="a"/>
    <w:link w:val="3"/>
    <w:uiPriority w:val="99"/>
    <w:rsid w:val="00890A57"/>
    <w:pPr>
      <w:widowControl w:val="0"/>
      <w:shd w:val="clear" w:color="auto" w:fill="FFFFFF"/>
      <w:spacing w:after="60" w:line="240" w:lineRule="atLeast"/>
      <w:jc w:val="center"/>
    </w:pPr>
    <w:rPr>
      <w:rFonts w:ascii="Times New Roman" w:eastAsiaTheme="minorHAnsi" w:hAnsi="Times New Roman" w:cs="Times New Roman"/>
      <w:b/>
      <w:bCs/>
      <w:sz w:val="26"/>
      <w:szCs w:val="26"/>
      <w:lang w:eastAsia="en-US"/>
    </w:rPr>
  </w:style>
  <w:style w:type="paragraph" w:customStyle="1" w:styleId="21">
    <w:name w:val="Основной текст (2)1"/>
    <w:basedOn w:val="a"/>
    <w:link w:val="2"/>
    <w:uiPriority w:val="99"/>
    <w:rsid w:val="00890A57"/>
    <w:pPr>
      <w:widowControl w:val="0"/>
      <w:shd w:val="clear" w:color="auto" w:fill="FFFFFF"/>
      <w:spacing w:after="240" w:line="293" w:lineRule="exact"/>
      <w:jc w:val="both"/>
    </w:pPr>
    <w:rPr>
      <w:rFonts w:ascii="Times New Roman" w:eastAsiaTheme="minorHAnsi" w:hAnsi="Times New Roman" w:cs="Times New Roman"/>
      <w:sz w:val="26"/>
      <w:szCs w:val="26"/>
      <w:lang w:eastAsia="en-US"/>
    </w:rPr>
  </w:style>
  <w:style w:type="character" w:customStyle="1" w:styleId="20">
    <w:name w:val="Заголовок №2_"/>
    <w:basedOn w:val="a0"/>
    <w:link w:val="22"/>
    <w:uiPriority w:val="99"/>
    <w:rsid w:val="00890A57"/>
    <w:rPr>
      <w:rFonts w:ascii="Times New Roman" w:hAnsi="Times New Roman" w:cs="Times New Roman"/>
      <w:b/>
      <w:bCs/>
      <w:sz w:val="26"/>
      <w:szCs w:val="26"/>
      <w:shd w:val="clear" w:color="auto" w:fill="FFFFFF"/>
    </w:rPr>
  </w:style>
  <w:style w:type="paragraph" w:customStyle="1" w:styleId="22">
    <w:name w:val="Заголовок №2"/>
    <w:basedOn w:val="a"/>
    <w:link w:val="20"/>
    <w:uiPriority w:val="99"/>
    <w:rsid w:val="00890A57"/>
    <w:pPr>
      <w:widowControl w:val="0"/>
      <w:shd w:val="clear" w:color="auto" w:fill="FFFFFF"/>
      <w:spacing w:after="60" w:line="240" w:lineRule="atLeast"/>
      <w:jc w:val="both"/>
      <w:outlineLvl w:val="1"/>
    </w:pPr>
    <w:rPr>
      <w:rFonts w:ascii="Times New Roman" w:eastAsiaTheme="minorHAnsi" w:hAnsi="Times New Roman" w:cs="Times New Roman"/>
      <w:b/>
      <w:bCs/>
      <w:sz w:val="26"/>
      <w:szCs w:val="26"/>
      <w:lang w:eastAsia="en-US"/>
    </w:rPr>
  </w:style>
  <w:style w:type="paragraph" w:customStyle="1" w:styleId="12">
    <w:name w:val="Колонтитул1"/>
    <w:basedOn w:val="a"/>
    <w:uiPriority w:val="99"/>
    <w:rsid w:val="00890A57"/>
    <w:pPr>
      <w:widowControl w:val="0"/>
      <w:shd w:val="clear" w:color="auto" w:fill="FFFFFF"/>
      <w:spacing w:after="0" w:line="240" w:lineRule="atLeast"/>
    </w:pPr>
    <w:rPr>
      <w:rFonts w:ascii="Franklin Gothic Heavy" w:eastAsiaTheme="minorHAnsi" w:hAnsi="Franklin Gothic Heavy" w:cs="Franklin Gothic Heavy"/>
      <w:kern w:val="2"/>
      <w:sz w:val="21"/>
      <w:szCs w:val="21"/>
      <w:lang w:eastAsia="en-US"/>
      <w14:ligatures w14:val="standardContextual"/>
    </w:rPr>
  </w:style>
  <w:style w:type="character" w:customStyle="1" w:styleId="5">
    <w:name w:val="Основной текст (5)_"/>
    <w:basedOn w:val="a0"/>
    <w:link w:val="50"/>
    <w:uiPriority w:val="99"/>
    <w:rsid w:val="00890A57"/>
    <w:rPr>
      <w:rFonts w:ascii="Times New Roman" w:hAnsi="Times New Roman" w:cs="Times New Roman"/>
      <w:shd w:val="clear" w:color="auto" w:fill="FFFFFF"/>
    </w:rPr>
  </w:style>
  <w:style w:type="character" w:customStyle="1" w:styleId="211pt">
    <w:name w:val="Основной текст (2) + 11 pt"/>
    <w:basedOn w:val="2"/>
    <w:uiPriority w:val="99"/>
    <w:rsid w:val="00890A57"/>
    <w:rPr>
      <w:rFonts w:ascii="Times New Roman" w:hAnsi="Times New Roman" w:cs="Times New Roman"/>
      <w:sz w:val="22"/>
      <w:szCs w:val="22"/>
      <w:u w:val="none"/>
      <w:shd w:val="clear" w:color="auto" w:fill="FFFFFF"/>
    </w:rPr>
  </w:style>
  <w:style w:type="character" w:customStyle="1" w:styleId="5Exact">
    <w:name w:val="Основной текст (5) Exact"/>
    <w:basedOn w:val="a0"/>
    <w:uiPriority w:val="99"/>
    <w:rsid w:val="00890A57"/>
    <w:rPr>
      <w:rFonts w:ascii="Times New Roman" w:hAnsi="Times New Roman" w:cs="Times New Roman"/>
      <w:sz w:val="22"/>
      <w:szCs w:val="22"/>
      <w:u w:val="none"/>
    </w:rPr>
  </w:style>
  <w:style w:type="character" w:customStyle="1" w:styleId="6">
    <w:name w:val="Основной текст (6)_"/>
    <w:basedOn w:val="a0"/>
    <w:link w:val="60"/>
    <w:uiPriority w:val="99"/>
    <w:rsid w:val="00890A57"/>
    <w:rPr>
      <w:rFonts w:ascii="Times New Roman" w:hAnsi="Times New Roman" w:cs="Times New Roman"/>
      <w:b/>
      <w:bCs/>
      <w:sz w:val="23"/>
      <w:szCs w:val="23"/>
      <w:shd w:val="clear" w:color="auto" w:fill="FFFFFF"/>
    </w:rPr>
  </w:style>
  <w:style w:type="character" w:customStyle="1" w:styleId="610pt">
    <w:name w:val="Основной текст (6) + 10 pt"/>
    <w:aliases w:val="Не полужирный"/>
    <w:basedOn w:val="6"/>
    <w:uiPriority w:val="99"/>
    <w:rsid w:val="00890A57"/>
    <w:rPr>
      <w:rFonts w:ascii="Times New Roman" w:hAnsi="Times New Roman" w:cs="Times New Roman"/>
      <w:b w:val="0"/>
      <w:bCs w:val="0"/>
      <w:noProof/>
      <w:sz w:val="20"/>
      <w:szCs w:val="20"/>
      <w:shd w:val="clear" w:color="auto" w:fill="FFFFFF"/>
    </w:rPr>
  </w:style>
  <w:style w:type="paragraph" w:customStyle="1" w:styleId="50">
    <w:name w:val="Основной текст (5)"/>
    <w:basedOn w:val="a"/>
    <w:link w:val="5"/>
    <w:uiPriority w:val="99"/>
    <w:rsid w:val="00890A57"/>
    <w:pPr>
      <w:widowControl w:val="0"/>
      <w:shd w:val="clear" w:color="auto" w:fill="FFFFFF"/>
      <w:spacing w:before="1020" w:after="0" w:line="254" w:lineRule="exact"/>
      <w:jc w:val="center"/>
    </w:pPr>
    <w:rPr>
      <w:rFonts w:ascii="Times New Roman" w:eastAsiaTheme="minorHAnsi" w:hAnsi="Times New Roman" w:cs="Times New Roman"/>
      <w:lang w:eastAsia="en-US"/>
    </w:rPr>
  </w:style>
  <w:style w:type="paragraph" w:customStyle="1" w:styleId="60">
    <w:name w:val="Основной текст (6)"/>
    <w:basedOn w:val="a"/>
    <w:link w:val="6"/>
    <w:uiPriority w:val="99"/>
    <w:rsid w:val="00890A57"/>
    <w:pPr>
      <w:widowControl w:val="0"/>
      <w:shd w:val="clear" w:color="auto" w:fill="FFFFFF"/>
      <w:spacing w:after="60" w:line="240" w:lineRule="atLeast"/>
      <w:jc w:val="both"/>
    </w:pPr>
    <w:rPr>
      <w:rFonts w:ascii="Times New Roman" w:eastAsiaTheme="minorHAnsi" w:hAnsi="Times New Roman" w:cs="Times New Roman"/>
      <w:b/>
      <w:bCs/>
      <w:sz w:val="23"/>
      <w:szCs w:val="23"/>
      <w:lang w:eastAsia="en-US"/>
    </w:rPr>
  </w:style>
  <w:style w:type="paragraph" w:styleId="ab">
    <w:name w:val="header"/>
    <w:basedOn w:val="a"/>
    <w:link w:val="ac"/>
    <w:uiPriority w:val="99"/>
    <w:unhideWhenUsed/>
    <w:rsid w:val="00DE75B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E75B8"/>
    <w:rPr>
      <w:rFonts w:eastAsiaTheme="minorEastAsia"/>
      <w:lang w:eastAsia="ru-RU"/>
    </w:rPr>
  </w:style>
  <w:style w:type="paragraph" w:styleId="ad">
    <w:name w:val="footer"/>
    <w:basedOn w:val="a"/>
    <w:link w:val="ae"/>
    <w:uiPriority w:val="99"/>
    <w:unhideWhenUsed/>
    <w:rsid w:val="00DE75B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E75B8"/>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0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9F7577EE06286F0382DD7BF7A578F843391769CE2537BECB3122DD6D3BFF4D82BA1F59CFl4E7U" TargetMode="External"/><Relationship Id="rId13" Type="http://schemas.openxmlformats.org/officeDocument/2006/relationships/hyperlink" Target="consultantplus://offline/ref=302C19633CE69322C67DEC6B6C9A3E2ECEE9407C1E48D1BC496F174DBB781FAF74C8D338DD446028bAeAI" TargetMode="External"/><Relationship Id="rId18" Type="http://schemas.openxmlformats.org/officeDocument/2006/relationships/hyperlink" Target="https://login.consultant.ru/link/?req=doc&amp;base=LAW&amp;n=454103&amp;dst=100046" TargetMode="External"/><Relationship Id="rId26" Type="http://schemas.openxmlformats.org/officeDocument/2006/relationships/hyperlink" Target="https://login.consultant.ru/link/?req=doc&amp;base=LAW&amp;n=392661&amp;date=14.09.2021"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80453&amp;dst=290" TargetMode="External"/><Relationship Id="rId34" Type="http://schemas.openxmlformats.org/officeDocument/2006/relationships/hyperlink" Target="consultantplus://offline/ref=EA8851E98D311C165014EEE006D98D1BC1C10237667566C048154BE422EB14F8337255A4F28AF1487C6C01E6D2CA2187E83E29D54206E4BCO6DCF" TargetMode="External"/><Relationship Id="rId7" Type="http://schemas.openxmlformats.org/officeDocument/2006/relationships/hyperlink" Target="consultantplus://offline/ref=A39F7577EE06286F0382DD7BF7A578F843391769CE2537BECB3122DD6D3BFF4D82BA1F5DCC4Cl3E9U" TargetMode="External"/><Relationship Id="rId12" Type="http://schemas.openxmlformats.org/officeDocument/2006/relationships/hyperlink" Target="consultantplus://offline/ref=302C19633CE69322C67DEC6B6C9A3E2ECEEA46731A4ED1BC496F174DBB781FAF74C8D338DD44612CbAe4I" TargetMode="External"/><Relationship Id="rId17" Type="http://schemas.openxmlformats.org/officeDocument/2006/relationships/hyperlink" Target="https://login.consultant.ru/link/?req=doc&amp;base=LAW&amp;n=480453" TargetMode="External"/><Relationship Id="rId25" Type="http://schemas.openxmlformats.org/officeDocument/2006/relationships/hyperlink" Target="https://login.consultant.ru/link/?req=doc&amp;base=LAW&amp;n=356129&amp;date=14.09.2021" TargetMode="External"/><Relationship Id="rId33" Type="http://schemas.openxmlformats.org/officeDocument/2006/relationships/hyperlink" Target="https://login.consultant.ru/link/?req=doc&amp;base=LAW&amp;n=386984&amp;dst=100101&amp;field=134&amp;date=20.09.202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cs.cntd.ru/document/902228011" TargetMode="External"/><Relationship Id="rId20" Type="http://schemas.openxmlformats.org/officeDocument/2006/relationships/hyperlink" Target="https://login.consultant.ru/link/?req=doc&amp;base=LAW&amp;n=454103&amp;dst=2" TargetMode="External"/><Relationship Id="rId29" Type="http://schemas.openxmlformats.org/officeDocument/2006/relationships/hyperlink" Target="https://login.consultant.ru/link/?req=doc&amp;base=LAW&amp;n=44772&amp;date=14.09.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login.consultant.ru/link/?req=doc&amp;base=LAW&amp;n=373476&amp;date=14.09.2021" TargetMode="External"/><Relationship Id="rId32" Type="http://schemas.openxmlformats.org/officeDocument/2006/relationships/hyperlink" Target="https://login.consultant.ru/link/?req=doc&amp;base=LAW&amp;n=213122&amp;date=20.09.2021" TargetMode="External"/><Relationship Id="rId37" Type="http://schemas.openxmlformats.org/officeDocument/2006/relationships/hyperlink" Target="consultantplus://offline/ref=F678EDD573E90647064FD9674E0B2FF1604D326FDDF386707332360C2C557D7577A50F5CA47A16BFAFE61D412904225C26131090E5734E9F0DzFI" TargetMode="External"/><Relationship Id="rId5" Type="http://schemas.openxmlformats.org/officeDocument/2006/relationships/footnotes" Target="footnotes.xml"/><Relationship Id="rId15" Type="http://schemas.openxmlformats.org/officeDocument/2006/relationships/hyperlink" Target="https://docs.cntd.ru/document/901807664" TargetMode="External"/><Relationship Id="rId23" Type="http://schemas.openxmlformats.org/officeDocument/2006/relationships/hyperlink" Target="garantF1://12064247.8201" TargetMode="External"/><Relationship Id="rId28" Type="http://schemas.openxmlformats.org/officeDocument/2006/relationships/hyperlink" Target="https://login.consultant.ru/link/?req=doc&amp;base=LAW&amp;n=305825&amp;date=14.09.2021" TargetMode="External"/><Relationship Id="rId36" Type="http://schemas.openxmlformats.org/officeDocument/2006/relationships/header" Target="header2.xml"/><Relationship Id="rId10" Type="http://schemas.openxmlformats.org/officeDocument/2006/relationships/hyperlink" Target="https://docs.cntd.ru/document/901876063" TargetMode="External"/><Relationship Id="rId19" Type="http://schemas.openxmlformats.org/officeDocument/2006/relationships/hyperlink" Target="https://login.consultant.ru/link/?req=doc&amp;base=LAW&amp;n=468472" TargetMode="External"/><Relationship Id="rId31" Type="http://schemas.openxmlformats.org/officeDocument/2006/relationships/hyperlink" Target="https://login.consultant.ru/link/?req=doc&amp;base=LAW&amp;n=386984&amp;dst=100101&amp;field=134&amp;date=20.09.2021" TargetMode="External"/><Relationship Id="rId4" Type="http://schemas.openxmlformats.org/officeDocument/2006/relationships/webSettings" Target="webSettings.xml"/><Relationship Id="rId9" Type="http://schemas.openxmlformats.org/officeDocument/2006/relationships/hyperlink" Target="consultantplus://offline/ref=A39F7577EE06286F0382DD7BF7A578F843331E65CD2D37BECB3122DD6Dl3EBU" TargetMode="External"/><Relationship Id="rId14" Type="http://schemas.openxmlformats.org/officeDocument/2006/relationships/hyperlink" Target="consultantplus://offline/ref=302C19633CE69322C67DEC6B6C9A3E2ECEE941791548D1BC496F174DBB781FAF74C8D338DD44602CbAe4I" TargetMode="External"/><Relationship Id="rId22" Type="http://schemas.openxmlformats.org/officeDocument/2006/relationships/hyperlink" Target="https://login.consultant.ru/link/?req=doc&amp;base=LAW&amp;n=358750&amp;date=25.06.2021&amp;demo=1&amp;dst=100512&amp;fld=134" TargetMode="External"/><Relationship Id="rId27" Type="http://schemas.openxmlformats.org/officeDocument/2006/relationships/hyperlink" Target="https://login.consultant.ru/link/?req=doc&amp;base=LAW&amp;n=356131&amp;date=14.09.2021" TargetMode="External"/><Relationship Id="rId30" Type="http://schemas.openxmlformats.org/officeDocument/2006/relationships/hyperlink" Target="https://login.consultant.ru/link/?req=doc&amp;base=LAW&amp;n=213122&amp;date=20.09.2021"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54</Pages>
  <Words>33416</Words>
  <Characters>190476</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14</cp:revision>
  <dcterms:created xsi:type="dcterms:W3CDTF">2025-01-09T08:33:00Z</dcterms:created>
  <dcterms:modified xsi:type="dcterms:W3CDTF">2025-01-09T09:34:00Z</dcterms:modified>
</cp:coreProperties>
</file>